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C23" w:rsidRDefault="00911C23" w:rsidP="00911C23">
      <w:pPr>
        <w:pStyle w:val="Default"/>
      </w:pPr>
    </w:p>
    <w:p w:rsidR="00911C23" w:rsidRPr="00997A74" w:rsidRDefault="00911C23" w:rsidP="00997A74">
      <w:pPr>
        <w:pStyle w:val="Default"/>
      </w:pPr>
    </w:p>
    <w:p w:rsidR="00911C23" w:rsidRPr="00997A74" w:rsidRDefault="00A412C2" w:rsidP="00997A74">
      <w:pPr>
        <w:pStyle w:val="Default"/>
        <w:jc w:val="center"/>
      </w:pPr>
      <w:r w:rsidRPr="00997A74">
        <w:rPr>
          <w:b/>
          <w:bCs/>
        </w:rPr>
        <w:t>ZARASŲ „SANTARVĖS“</w:t>
      </w:r>
      <w:r w:rsidR="00911C23" w:rsidRPr="00997A74">
        <w:rPr>
          <w:b/>
          <w:bCs/>
        </w:rPr>
        <w:t xml:space="preserve"> PRADINĖS MOKYKLOS</w:t>
      </w:r>
    </w:p>
    <w:p w:rsidR="00911C23" w:rsidRPr="00997A74" w:rsidRDefault="00911C23" w:rsidP="00997A74">
      <w:pPr>
        <w:pStyle w:val="Default"/>
        <w:jc w:val="center"/>
      </w:pPr>
      <w:r w:rsidRPr="00997A74">
        <w:rPr>
          <w:b/>
          <w:bCs/>
        </w:rPr>
        <w:t>ATNAUJINTO UGDYMO TURINIO ĮGYVENDINIMO VEIKSMŲ IR PRIEMONIŲ PLANAS</w:t>
      </w:r>
    </w:p>
    <w:p w:rsidR="00911C23" w:rsidRDefault="00911C23" w:rsidP="00997A74">
      <w:pPr>
        <w:pStyle w:val="Default"/>
        <w:jc w:val="center"/>
        <w:rPr>
          <w:b/>
          <w:bCs/>
        </w:rPr>
      </w:pPr>
      <w:r w:rsidRPr="00997A74">
        <w:rPr>
          <w:b/>
          <w:bCs/>
        </w:rPr>
        <w:t>2022–2024 METAI</w:t>
      </w:r>
    </w:p>
    <w:p w:rsidR="00997A74" w:rsidRPr="00997A74" w:rsidRDefault="00997A74" w:rsidP="00997A74">
      <w:pPr>
        <w:pStyle w:val="Default"/>
        <w:jc w:val="center"/>
      </w:pPr>
    </w:p>
    <w:p w:rsidR="00911C23" w:rsidRPr="00997A74" w:rsidRDefault="00911C23" w:rsidP="00997A74">
      <w:pPr>
        <w:pStyle w:val="Default"/>
        <w:jc w:val="center"/>
      </w:pPr>
      <w:r w:rsidRPr="00997A74">
        <w:rPr>
          <w:b/>
          <w:bCs/>
        </w:rPr>
        <w:t xml:space="preserve">Tikslas </w:t>
      </w:r>
      <w:r w:rsidRPr="00997A74">
        <w:rPr>
          <w:color w:val="040404"/>
        </w:rPr>
        <w:t xml:space="preserve">– padėti mokytojams ir pagalbos mokiniui specialistams </w:t>
      </w:r>
      <w:r w:rsidRPr="00997A74">
        <w:t xml:space="preserve">pasirengti diegti atnaujintą ugdymo turinį </w:t>
      </w:r>
      <w:r w:rsidRPr="00997A74">
        <w:rPr>
          <w:color w:val="040404"/>
        </w:rPr>
        <w:t>(toliau – UTA).</w:t>
      </w:r>
    </w:p>
    <w:p w:rsidR="00911C23" w:rsidRPr="00997A74" w:rsidRDefault="00911C23" w:rsidP="00997A74">
      <w:pPr>
        <w:pStyle w:val="Default"/>
        <w:jc w:val="center"/>
        <w:rPr>
          <w:color w:val="040404"/>
        </w:rPr>
      </w:pPr>
      <w:r w:rsidRPr="00997A74">
        <w:rPr>
          <w:b/>
          <w:bCs/>
          <w:color w:val="040404"/>
        </w:rPr>
        <w:t>Uždaviniai:</w:t>
      </w:r>
    </w:p>
    <w:p w:rsidR="00911C23" w:rsidRPr="00997A74" w:rsidRDefault="00911C23" w:rsidP="00997A74">
      <w:pPr>
        <w:pStyle w:val="Default"/>
        <w:spacing w:after="28"/>
        <w:jc w:val="center"/>
      </w:pPr>
      <w:r w:rsidRPr="00997A74">
        <w:t xml:space="preserve">1. Sudaryti sąlygas </w:t>
      </w:r>
      <w:r w:rsidRPr="00997A74">
        <w:rPr>
          <w:color w:val="040404"/>
        </w:rPr>
        <w:t>atnaujinto ugdymo turinio diegimui.</w:t>
      </w:r>
    </w:p>
    <w:p w:rsidR="00911C23" w:rsidRPr="00997A74" w:rsidRDefault="00911C23" w:rsidP="00997A74">
      <w:pPr>
        <w:pStyle w:val="Default"/>
        <w:spacing w:after="28"/>
        <w:jc w:val="center"/>
      </w:pPr>
      <w:r w:rsidRPr="00997A74">
        <w:t>2. Teikti metodinę pagalbą ir organizuoti tikslingą pedagogų ir pagalbos mokiniui specialistų bendrųjų ir dalykinių kompetencijų tobulinimą.</w:t>
      </w:r>
    </w:p>
    <w:p w:rsidR="00911C23" w:rsidRDefault="00911C23" w:rsidP="00997A74">
      <w:pPr>
        <w:pStyle w:val="Default"/>
        <w:jc w:val="center"/>
      </w:pPr>
      <w:r w:rsidRPr="00997A74">
        <w:t>3. organizuoti ugdymo priemonių ir aplinkų atnaujinimą.</w:t>
      </w:r>
    </w:p>
    <w:p w:rsidR="00997A74" w:rsidRPr="00997A74" w:rsidRDefault="00997A74" w:rsidP="00997A74">
      <w:pPr>
        <w:pStyle w:val="Default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0"/>
        <w:gridCol w:w="4039"/>
        <w:gridCol w:w="2602"/>
        <w:gridCol w:w="27"/>
        <w:gridCol w:w="1808"/>
        <w:gridCol w:w="10"/>
        <w:gridCol w:w="4406"/>
      </w:tblGrid>
      <w:tr w:rsidR="000F31A8" w:rsidTr="00976A61">
        <w:tc>
          <w:tcPr>
            <w:tcW w:w="755" w:type="dxa"/>
          </w:tcPr>
          <w:p w:rsidR="00911C23" w:rsidRP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1C23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Eil.Nr</w:t>
            </w:r>
            <w:proofErr w:type="spellEnd"/>
            <w:r w:rsidR="00911C23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94" w:type="dxa"/>
            <w:tcBorders>
              <w:bottom w:val="nil"/>
            </w:tcBorders>
          </w:tcPr>
          <w:p w:rsid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911C23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="00911C23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  <w:proofErr w:type="spellEnd"/>
            <w:r w:rsidR="00911C23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7A74" w:rsidRP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A74" w:rsidRP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gridSpan w:val="2"/>
          </w:tcPr>
          <w:p w:rsid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C23" w:rsidRPr="00997A74" w:rsidRDefault="00911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Atsakingi</w:t>
            </w:r>
            <w:proofErr w:type="spellEnd"/>
          </w:p>
        </w:tc>
        <w:tc>
          <w:tcPr>
            <w:tcW w:w="1822" w:type="dxa"/>
          </w:tcPr>
          <w:p w:rsid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C23" w:rsidRP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11C23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478" w:type="dxa"/>
            <w:gridSpan w:val="2"/>
          </w:tcPr>
          <w:p w:rsid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C23" w:rsidRPr="00997A74" w:rsidRDefault="00911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Laukiamas</w:t>
            </w:r>
            <w:proofErr w:type="spellEnd"/>
            <w:r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  <w:proofErr w:type="spellEnd"/>
          </w:p>
        </w:tc>
      </w:tr>
      <w:tr w:rsidR="00DE0EC4" w:rsidTr="00CA36EA">
        <w:tc>
          <w:tcPr>
            <w:tcW w:w="13802" w:type="dxa"/>
            <w:gridSpan w:val="7"/>
          </w:tcPr>
          <w:p w:rsidR="00997A74" w:rsidRDefault="0099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61" w:rsidRPr="00997A74" w:rsidRDefault="00997A74">
            <w:pPr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976A61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="00976A61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uždavinys</w:t>
            </w:r>
            <w:proofErr w:type="spellEnd"/>
            <w:r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6A61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="00976A61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Sudaryti</w:t>
            </w:r>
            <w:proofErr w:type="spellEnd"/>
            <w:r w:rsidR="00976A61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6A61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F4FFB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976A61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>lygas</w:t>
            </w:r>
            <w:proofErr w:type="spellEnd"/>
            <w:r w:rsidR="00976A61" w:rsidRPr="00997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6A61" w:rsidRPr="00997A74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>atnaujinto</w:t>
            </w:r>
            <w:proofErr w:type="spellEnd"/>
            <w:r w:rsidR="00976A61" w:rsidRPr="00997A74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 xml:space="preserve"> </w:t>
            </w:r>
            <w:proofErr w:type="spellStart"/>
            <w:r w:rsidR="00976A61" w:rsidRPr="00997A74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>ugdymo</w:t>
            </w:r>
            <w:proofErr w:type="spellEnd"/>
            <w:r w:rsidR="00976A61" w:rsidRPr="00997A74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 xml:space="preserve"> </w:t>
            </w:r>
            <w:proofErr w:type="spellStart"/>
            <w:r w:rsidR="00976A61" w:rsidRPr="00997A74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>turinio</w:t>
            </w:r>
            <w:proofErr w:type="spellEnd"/>
            <w:r w:rsidR="00976A61" w:rsidRPr="00997A74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 xml:space="preserve"> </w:t>
            </w:r>
            <w:proofErr w:type="spellStart"/>
            <w:r w:rsidR="00976A61" w:rsidRPr="00997A74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>diegimui</w:t>
            </w:r>
            <w:proofErr w:type="spellEnd"/>
            <w:r w:rsidR="00976A61" w:rsidRPr="00997A74">
              <w:rPr>
                <w:rFonts w:ascii="Times New Roman" w:hAnsi="Times New Roman" w:cs="Times New Roman"/>
                <w:b/>
                <w:color w:val="040404"/>
                <w:sz w:val="24"/>
                <w:szCs w:val="24"/>
              </w:rPr>
              <w:t>.</w:t>
            </w:r>
          </w:p>
          <w:p w:rsidR="00997A74" w:rsidRPr="00997A74" w:rsidRDefault="0099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A8" w:rsidTr="00976A61">
        <w:tc>
          <w:tcPr>
            <w:tcW w:w="755" w:type="dxa"/>
          </w:tcPr>
          <w:p w:rsidR="00911C23" w:rsidRPr="00997A74" w:rsidRDefault="0091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A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4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4" w:type="dxa"/>
          </w:tcPr>
          <w:p w:rsidR="00911C23" w:rsidRPr="00997A74" w:rsidRDefault="00911C23" w:rsidP="00911C2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911C23" w:rsidRPr="00997A74">
              <w:trPr>
                <w:trHeight w:val="109"/>
              </w:trPr>
              <w:tc>
                <w:tcPr>
                  <w:tcW w:w="0" w:type="auto"/>
                </w:tcPr>
                <w:p w:rsidR="00911C23" w:rsidRPr="00997A74" w:rsidRDefault="00911C23" w:rsidP="00911C23">
                  <w:pPr>
                    <w:pStyle w:val="Default"/>
                  </w:pPr>
                  <w:r w:rsidRPr="00997A74">
                    <w:t xml:space="preserve"> UTA komandos sudarymas </w:t>
                  </w:r>
                </w:p>
              </w:tc>
            </w:tr>
          </w:tbl>
          <w:p w:rsidR="00911C23" w:rsidRPr="00997A74" w:rsidRDefault="00911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gridSpan w:val="2"/>
          </w:tcPr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3"/>
            </w:tblGrid>
            <w:tr w:rsidR="000F31A8" w:rsidRPr="00997A74">
              <w:trPr>
                <w:trHeight w:val="247"/>
              </w:trPr>
              <w:tc>
                <w:tcPr>
                  <w:tcW w:w="0" w:type="auto"/>
                </w:tcPr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="00B87DD5"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Mokyklos </w:t>
                  </w:r>
                  <w:proofErr w:type="spellStart"/>
                  <w:r w:rsidR="00B87DD5"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>administacija</w:t>
                  </w:r>
                  <w:proofErr w:type="spellEnd"/>
                  <w:r w:rsidR="00B87DD5"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>.</w:t>
                  </w:r>
                </w:p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:rsidR="00911C23" w:rsidRPr="00997A74" w:rsidRDefault="00911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911C23" w:rsidRPr="00997A74" w:rsidRDefault="000F31A8" w:rsidP="00B8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74">
              <w:rPr>
                <w:rFonts w:ascii="Times New Roman" w:hAnsi="Times New Roman" w:cs="Times New Roman"/>
                <w:sz w:val="24"/>
                <w:szCs w:val="24"/>
              </w:rPr>
              <w:t>2022m.</w:t>
            </w:r>
          </w:p>
          <w:p w:rsidR="000F31A8" w:rsidRPr="00997A74" w:rsidRDefault="000F31A8" w:rsidP="00B8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A74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  <w:proofErr w:type="spellEnd"/>
          </w:p>
        </w:tc>
        <w:tc>
          <w:tcPr>
            <w:tcW w:w="4478" w:type="dxa"/>
            <w:gridSpan w:val="2"/>
          </w:tcPr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0"/>
            </w:tblGrid>
            <w:tr w:rsidR="000F31A8" w:rsidRPr="00997A74">
              <w:trPr>
                <w:trHeight w:val="661"/>
              </w:trPr>
              <w:tc>
                <w:tcPr>
                  <w:tcW w:w="0" w:type="auto"/>
                </w:tcPr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Pr="00997A74">
                    <w:rPr>
                      <w:rFonts w:ascii="Times New Roman" w:hAnsi="Times New Roman" w:cs="Times New Roman"/>
                      <w:color w:val="040404"/>
                      <w:sz w:val="24"/>
                      <w:szCs w:val="24"/>
                      <w:lang w:val="lt-LT"/>
                    </w:rPr>
                    <w:t xml:space="preserve">Suformuota UTA komanda ir patvirtinta direktoriaus įsakymu. </w:t>
                  </w:r>
                </w:p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Inicijuotos diskusijos, priimti susitarimai dėl atnaujintų BP diegimo proceso organizavimo mokykloje. </w:t>
                  </w:r>
                </w:p>
              </w:tc>
            </w:tr>
          </w:tbl>
          <w:p w:rsidR="00911C23" w:rsidRPr="00997A74" w:rsidRDefault="00911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1A8" w:rsidTr="00976A61">
        <w:tc>
          <w:tcPr>
            <w:tcW w:w="755" w:type="dxa"/>
          </w:tcPr>
          <w:p w:rsidR="000F31A8" w:rsidRPr="00997A74" w:rsidRDefault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31A8" w:rsidRPr="00997A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4" w:type="dxa"/>
          </w:tcPr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23"/>
            </w:tblGrid>
            <w:tr w:rsidR="000F31A8" w:rsidRPr="00997A74">
              <w:trPr>
                <w:trHeight w:val="247"/>
              </w:trPr>
              <w:tc>
                <w:tcPr>
                  <w:tcW w:w="0" w:type="auto"/>
                </w:tcPr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Veiksmų ir priemonių plano rengimas. </w:t>
                  </w:r>
                </w:p>
              </w:tc>
            </w:tr>
          </w:tbl>
          <w:p w:rsidR="000F31A8" w:rsidRPr="00997A74" w:rsidRDefault="000F31A8" w:rsidP="00911C23">
            <w:pPr>
              <w:pStyle w:val="Default"/>
            </w:pPr>
          </w:p>
        </w:tc>
        <w:tc>
          <w:tcPr>
            <w:tcW w:w="2653" w:type="dxa"/>
            <w:gridSpan w:val="2"/>
          </w:tcPr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3"/>
            </w:tblGrid>
            <w:tr w:rsidR="000F31A8" w:rsidRPr="00997A74">
              <w:trPr>
                <w:trHeight w:val="385"/>
              </w:trPr>
              <w:tc>
                <w:tcPr>
                  <w:tcW w:w="0" w:type="auto"/>
                </w:tcPr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Pr="00997A74">
                    <w:rPr>
                      <w:rFonts w:ascii="Times New Roman" w:hAnsi="Times New Roman" w:cs="Times New Roman"/>
                      <w:color w:val="040404"/>
                      <w:sz w:val="24"/>
                      <w:szCs w:val="24"/>
                      <w:lang w:val="lt-LT"/>
                    </w:rPr>
                    <w:t>Pavaduotoja ugdym</w:t>
                  </w:r>
                  <w:r w:rsidR="00FE45D7" w:rsidRPr="00997A74">
                    <w:rPr>
                      <w:rFonts w:ascii="Times New Roman" w:hAnsi="Times New Roman" w:cs="Times New Roman"/>
                      <w:color w:val="040404"/>
                      <w:sz w:val="24"/>
                      <w:szCs w:val="24"/>
                      <w:lang w:val="lt-LT"/>
                    </w:rPr>
                    <w:t>ui</w:t>
                  </w:r>
                  <w:r w:rsidR="00B87DD5" w:rsidRPr="00997A74">
                    <w:rPr>
                      <w:rFonts w:ascii="Times New Roman" w:hAnsi="Times New Roman" w:cs="Times New Roman"/>
                      <w:color w:val="040404"/>
                      <w:sz w:val="24"/>
                      <w:szCs w:val="24"/>
                      <w:lang w:val="lt-LT"/>
                    </w:rPr>
                    <w:t>.</w:t>
                  </w:r>
                </w:p>
              </w:tc>
            </w:tr>
          </w:tbl>
          <w:p w:rsidR="000F31A8" w:rsidRPr="00997A74" w:rsidRDefault="00FE45D7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7A74">
              <w:rPr>
                <w:rFonts w:ascii="Times New Roman" w:hAnsi="Times New Roman" w:cs="Times New Roman"/>
                <w:sz w:val="24"/>
                <w:szCs w:val="24"/>
              </w:rPr>
              <w:t xml:space="preserve">    UTA </w:t>
            </w:r>
            <w:proofErr w:type="spellStart"/>
            <w:r w:rsidRPr="00997A74"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  <w:proofErr w:type="spellEnd"/>
            <w:r w:rsidRPr="00997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0F31A8" w:rsidRPr="00997A74" w:rsidRDefault="00FE45D7" w:rsidP="00B8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74">
              <w:rPr>
                <w:rFonts w:ascii="Times New Roman" w:hAnsi="Times New Roman" w:cs="Times New Roman"/>
                <w:sz w:val="24"/>
                <w:szCs w:val="24"/>
              </w:rPr>
              <w:t>2023 m.</w:t>
            </w:r>
          </w:p>
          <w:p w:rsidR="00FE45D7" w:rsidRPr="00997A74" w:rsidRDefault="00FE45D7" w:rsidP="00B8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A74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  <w:proofErr w:type="spellEnd"/>
          </w:p>
        </w:tc>
        <w:tc>
          <w:tcPr>
            <w:tcW w:w="4478" w:type="dxa"/>
            <w:gridSpan w:val="2"/>
          </w:tcPr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0"/>
            </w:tblGrid>
            <w:tr w:rsidR="000F31A8" w:rsidRPr="00997A74">
              <w:trPr>
                <w:trHeight w:val="385"/>
              </w:trPr>
              <w:tc>
                <w:tcPr>
                  <w:tcW w:w="0" w:type="auto"/>
                </w:tcPr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Pr="00997A74">
                    <w:rPr>
                      <w:rFonts w:ascii="Times New Roman" w:hAnsi="Times New Roman" w:cs="Times New Roman"/>
                      <w:color w:val="040404"/>
                      <w:sz w:val="24"/>
                      <w:szCs w:val="24"/>
                      <w:lang w:val="lt-LT"/>
                    </w:rPr>
                    <w:t xml:space="preserve">Parengtas ir pristatytas mokyklos bendruomenei mokyklos atnaujinto ugdymo turinio įgyvendinimo planas. </w:t>
                  </w:r>
                </w:p>
              </w:tc>
            </w:tr>
          </w:tbl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0F31A8" w:rsidTr="00976A61">
        <w:tc>
          <w:tcPr>
            <w:tcW w:w="755" w:type="dxa"/>
          </w:tcPr>
          <w:p w:rsidR="000F31A8" w:rsidRPr="00997A74" w:rsidRDefault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31A8" w:rsidRPr="00997A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F31A8" w:rsidRPr="00997A74" w:rsidRDefault="000F3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23"/>
            </w:tblGrid>
            <w:tr w:rsidR="000F31A8" w:rsidRPr="00997A74">
              <w:trPr>
                <w:trHeight w:val="247"/>
              </w:trPr>
              <w:tc>
                <w:tcPr>
                  <w:tcW w:w="0" w:type="auto"/>
                </w:tcPr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Individualus atnaujintų BP projektų nagrinėjimas </w:t>
                  </w:r>
                </w:p>
              </w:tc>
            </w:tr>
          </w:tbl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653" w:type="dxa"/>
            <w:gridSpan w:val="2"/>
          </w:tcPr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30"/>
            </w:tblGrid>
            <w:tr w:rsidR="000F31A8" w:rsidRPr="00997A74">
              <w:trPr>
                <w:trHeight w:val="385"/>
              </w:trPr>
              <w:tc>
                <w:tcPr>
                  <w:tcW w:w="0" w:type="auto"/>
                </w:tcPr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Mokyklos vadovai, </w:t>
                  </w:r>
                </w:p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mokytojai. </w:t>
                  </w:r>
                </w:p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 xml:space="preserve"> </w:t>
                  </w:r>
                </w:p>
              </w:tc>
            </w:tr>
          </w:tbl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822" w:type="dxa"/>
          </w:tcPr>
          <w:p w:rsidR="000F31A8" w:rsidRPr="00997A74" w:rsidRDefault="000F31A8" w:rsidP="00B87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2"/>
            </w:tblGrid>
            <w:tr w:rsidR="000F31A8" w:rsidRPr="00997A74">
              <w:trPr>
                <w:trHeight w:val="247"/>
              </w:trPr>
              <w:tc>
                <w:tcPr>
                  <w:tcW w:w="0" w:type="auto"/>
                </w:tcPr>
                <w:p w:rsidR="000F31A8" w:rsidRPr="00997A74" w:rsidRDefault="00FE45D7" w:rsidP="00B87DD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>Vasaris</w:t>
                  </w:r>
                  <w:r w:rsidR="00B87DD5"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-</w:t>
                  </w:r>
                  <w:r w:rsidR="000F31A8"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rugpjūtis</w:t>
                  </w:r>
                </w:p>
              </w:tc>
            </w:tr>
          </w:tbl>
          <w:p w:rsidR="000F31A8" w:rsidRPr="00997A74" w:rsidRDefault="000F31A8" w:rsidP="00B8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gridSpan w:val="2"/>
          </w:tcPr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F31A8" w:rsidRPr="00997A74">
              <w:trPr>
                <w:trHeight w:val="247"/>
              </w:trPr>
              <w:tc>
                <w:tcPr>
                  <w:tcW w:w="0" w:type="auto"/>
                </w:tcPr>
                <w:p w:rsidR="000F31A8" w:rsidRPr="00997A74" w:rsidRDefault="000F31A8" w:rsidP="000F3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</w:p>
              </w:tc>
            </w:tr>
          </w:tbl>
          <w:p w:rsidR="00FE45D7" w:rsidRPr="00997A74" w:rsidRDefault="00FE45D7" w:rsidP="00FE4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0"/>
            </w:tblGrid>
            <w:tr w:rsidR="00FE45D7" w:rsidRPr="00997A74">
              <w:trPr>
                <w:trHeight w:val="109"/>
              </w:trPr>
              <w:tc>
                <w:tcPr>
                  <w:tcW w:w="0" w:type="auto"/>
                </w:tcPr>
                <w:p w:rsidR="00FE45D7" w:rsidRPr="00997A74" w:rsidRDefault="00FE45D7" w:rsidP="00FE4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40404"/>
                      <w:sz w:val="24"/>
                      <w:szCs w:val="24"/>
                      <w:lang w:val="lt-LT"/>
                    </w:rPr>
                    <w:lastRenderedPageBreak/>
                    <w:t xml:space="preserve">Visi pedagogai susipažįsta su UTA aktualijomis. </w:t>
                  </w:r>
                </w:p>
              </w:tc>
            </w:tr>
          </w:tbl>
          <w:p w:rsidR="000F31A8" w:rsidRPr="00997A74" w:rsidRDefault="000F31A8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FE45D7" w:rsidTr="00976A61">
        <w:tc>
          <w:tcPr>
            <w:tcW w:w="755" w:type="dxa"/>
          </w:tcPr>
          <w:p w:rsidR="00FE45D7" w:rsidRPr="00997A74" w:rsidRDefault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E45D7" w:rsidRPr="00997A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4" w:type="dxa"/>
          </w:tcPr>
          <w:p w:rsidR="00FE45D7" w:rsidRPr="00997A74" w:rsidRDefault="00FE45D7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23"/>
            </w:tblGrid>
            <w:tr w:rsidR="00FE45D7" w:rsidRPr="00997A74">
              <w:trPr>
                <w:trHeight w:val="385"/>
              </w:trPr>
              <w:tc>
                <w:tcPr>
                  <w:tcW w:w="0" w:type="auto"/>
                </w:tcPr>
                <w:p w:rsidR="00FE45D7" w:rsidRPr="00997A74" w:rsidRDefault="00FE45D7" w:rsidP="00FE45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Situacijos analizė – pasirengimo dirbti pagal atnaujintas BP įsivertinimas, rezultatų analizė </w:t>
                  </w:r>
                </w:p>
              </w:tc>
            </w:tr>
          </w:tbl>
          <w:p w:rsidR="00FE45D7" w:rsidRPr="00997A74" w:rsidRDefault="00FE45D7" w:rsidP="00FE45D7">
            <w:pPr>
              <w:pStyle w:val="Default"/>
            </w:pPr>
          </w:p>
          <w:p w:rsidR="00FE45D7" w:rsidRPr="00997A74" w:rsidRDefault="00FE45D7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976A61" w:rsidRPr="00997A74" w:rsidRDefault="00976A61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653" w:type="dxa"/>
            <w:gridSpan w:val="2"/>
          </w:tcPr>
          <w:p w:rsidR="00B87DD5" w:rsidRPr="00997A74" w:rsidRDefault="00B87DD5" w:rsidP="00FE45D7">
            <w:pPr>
              <w:pStyle w:val="Default"/>
            </w:pPr>
          </w:p>
          <w:p w:rsidR="00FE45D7" w:rsidRPr="00997A74" w:rsidRDefault="00FE45D7" w:rsidP="00FE45D7">
            <w:pPr>
              <w:pStyle w:val="Default"/>
            </w:pPr>
            <w:r w:rsidRPr="00997A74">
              <w:t>Pavaduotoja ugdymui</w:t>
            </w:r>
            <w:r w:rsidR="00B87DD5" w:rsidRPr="00997A74">
              <w:t>.</w:t>
            </w:r>
            <w:r w:rsidRPr="00997A74">
              <w:t xml:space="preserve"> </w:t>
            </w:r>
          </w:p>
          <w:p w:rsidR="00FE45D7" w:rsidRPr="00997A74" w:rsidRDefault="00FE45D7" w:rsidP="00FE45D7">
            <w:pPr>
              <w:pStyle w:val="Default"/>
            </w:pPr>
            <w:r w:rsidRPr="00997A74">
              <w:t xml:space="preserve">UTA komanda. </w:t>
            </w:r>
          </w:p>
        </w:tc>
        <w:tc>
          <w:tcPr>
            <w:tcW w:w="1822" w:type="dxa"/>
          </w:tcPr>
          <w:p w:rsidR="00B87DD5" w:rsidRPr="00997A74" w:rsidRDefault="00B87DD5" w:rsidP="00B87DD5">
            <w:pPr>
              <w:pStyle w:val="Default"/>
              <w:jc w:val="center"/>
            </w:pPr>
          </w:p>
          <w:p w:rsidR="00A375E8" w:rsidRPr="00997A74" w:rsidRDefault="00B87DD5" w:rsidP="00B87DD5">
            <w:pPr>
              <w:pStyle w:val="Default"/>
              <w:jc w:val="center"/>
            </w:pPr>
            <w:r w:rsidRPr="00997A74">
              <w:t>Vasaris</w:t>
            </w:r>
          </w:p>
          <w:p w:rsidR="00FE45D7" w:rsidRPr="00997A74" w:rsidRDefault="00FE45D7" w:rsidP="00B87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478" w:type="dxa"/>
            <w:gridSpan w:val="2"/>
          </w:tcPr>
          <w:p w:rsidR="00FE45D7" w:rsidRPr="00997A74" w:rsidRDefault="00FE45D7" w:rsidP="00FE45D7">
            <w:pPr>
              <w:pStyle w:val="Default"/>
            </w:pPr>
            <w:r w:rsidRPr="00997A74">
              <w:t xml:space="preserve">Įsivertinta pasirengimo dirbti pagal atnaujintas BP situacija. Priimti koreguojami sprendimai. </w:t>
            </w:r>
          </w:p>
          <w:p w:rsidR="00FE45D7" w:rsidRPr="00997A74" w:rsidRDefault="00FE45D7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976A61" w:rsidTr="001E167A">
        <w:tc>
          <w:tcPr>
            <w:tcW w:w="13802" w:type="dxa"/>
            <w:gridSpan w:val="7"/>
          </w:tcPr>
          <w:p w:rsidR="00997A74" w:rsidRDefault="00997A74" w:rsidP="00FE45D7">
            <w:pPr>
              <w:pStyle w:val="Default"/>
              <w:rPr>
                <w:b/>
              </w:rPr>
            </w:pPr>
          </w:p>
          <w:p w:rsidR="00976A61" w:rsidRDefault="00997A74" w:rsidP="00FE45D7">
            <w:pPr>
              <w:pStyle w:val="Default"/>
            </w:pPr>
            <w:r>
              <w:rPr>
                <w:b/>
              </w:rPr>
              <w:t xml:space="preserve">              </w:t>
            </w:r>
            <w:r w:rsidR="00976A61" w:rsidRPr="00997A74">
              <w:rPr>
                <w:b/>
              </w:rPr>
              <w:t>2 uždavinys</w:t>
            </w:r>
            <w:r>
              <w:rPr>
                <w:b/>
              </w:rPr>
              <w:t>.</w:t>
            </w:r>
            <w:r w:rsidR="00976A61" w:rsidRPr="00997A74">
              <w:rPr>
                <w:b/>
              </w:rPr>
              <w:t xml:space="preserve"> </w:t>
            </w:r>
            <w:r w:rsidR="00976A61" w:rsidRPr="00997A74">
              <w:rPr>
                <w:b/>
              </w:rPr>
              <w:t>Teikti metodinę pagalbą ir organizuoti tikslingą pedagogų ir pagalbos mokiniui specialistų bendrųjų ir dalykinių kompetencijų tobulinimą</w:t>
            </w:r>
            <w:r w:rsidR="00976A61" w:rsidRPr="00997A74">
              <w:t>.</w:t>
            </w:r>
          </w:p>
          <w:p w:rsidR="00997A74" w:rsidRPr="00997A74" w:rsidRDefault="00997A74" w:rsidP="00FE45D7">
            <w:pPr>
              <w:pStyle w:val="Default"/>
            </w:pPr>
          </w:p>
        </w:tc>
      </w:tr>
      <w:tr w:rsidR="00976A61" w:rsidTr="00976A61">
        <w:tc>
          <w:tcPr>
            <w:tcW w:w="755" w:type="dxa"/>
          </w:tcPr>
          <w:p w:rsidR="00976A61" w:rsidRPr="00997A74" w:rsidRDefault="00976A61" w:rsidP="00FE45D7">
            <w:pPr>
              <w:pStyle w:val="Default"/>
            </w:pPr>
          </w:p>
          <w:p w:rsidR="00976A61" w:rsidRPr="00997A74" w:rsidRDefault="000F4FFB" w:rsidP="00FE45D7">
            <w:pPr>
              <w:pStyle w:val="Default"/>
            </w:pPr>
            <w:r>
              <w:t>2.1</w:t>
            </w:r>
          </w:p>
        </w:tc>
        <w:tc>
          <w:tcPr>
            <w:tcW w:w="4094" w:type="dxa"/>
          </w:tcPr>
          <w:p w:rsidR="00976A61" w:rsidRPr="00997A74" w:rsidRDefault="00976A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23"/>
            </w:tblGrid>
            <w:tr w:rsidR="00976A61" w:rsidRPr="00976A61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</w:tcPr>
                <w:p w:rsidR="00976A61" w:rsidRPr="00976A61" w:rsidRDefault="00976A61" w:rsidP="00976A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76A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>Dalyvavimas NŠA mokymuose, skirtuose</w:t>
                  </w: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pradinių klasių</w:t>
                  </w:r>
                  <w:r w:rsidRPr="00976A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 mokytojams, PUG mokytoj</w:t>
                  </w: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>ams.</w:t>
                  </w:r>
                </w:p>
              </w:tc>
            </w:tr>
          </w:tbl>
          <w:p w:rsidR="00976A61" w:rsidRPr="00997A74" w:rsidRDefault="00976A61" w:rsidP="00FE45D7">
            <w:pPr>
              <w:pStyle w:val="Default"/>
            </w:pPr>
          </w:p>
        </w:tc>
        <w:tc>
          <w:tcPr>
            <w:tcW w:w="2625" w:type="dxa"/>
          </w:tcPr>
          <w:p w:rsidR="00A375E8" w:rsidRPr="00997A74" w:rsidRDefault="00A375E8" w:rsidP="00A375E8">
            <w:pPr>
              <w:pStyle w:val="Default"/>
            </w:pPr>
          </w:p>
          <w:p w:rsidR="00A375E8" w:rsidRPr="00997A74" w:rsidRDefault="00A375E8" w:rsidP="00A375E8">
            <w:pPr>
              <w:pStyle w:val="Default"/>
            </w:pPr>
            <w:r w:rsidRPr="00997A74">
              <w:t>Mokyklos</w:t>
            </w:r>
            <w:r w:rsidRPr="00997A74">
              <w:t xml:space="preserve"> administracija, UTA komanda </w:t>
            </w:r>
          </w:p>
          <w:p w:rsidR="00976A61" w:rsidRPr="00997A74" w:rsidRDefault="00976A61" w:rsidP="00A375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976A61" w:rsidRPr="00997A74" w:rsidRDefault="00976A61" w:rsidP="00976A61">
            <w:pPr>
              <w:pStyle w:val="Default"/>
            </w:pPr>
          </w:p>
          <w:p w:rsidR="00976A61" w:rsidRPr="00997A74" w:rsidRDefault="00976A61" w:rsidP="00FE45D7">
            <w:pPr>
              <w:pStyle w:val="Default"/>
            </w:pPr>
          </w:p>
        </w:tc>
        <w:tc>
          <w:tcPr>
            <w:tcW w:w="1860" w:type="dxa"/>
            <w:gridSpan w:val="3"/>
          </w:tcPr>
          <w:p w:rsidR="00A375E8" w:rsidRPr="00997A74" w:rsidRDefault="00A375E8" w:rsidP="00A375E8">
            <w:pPr>
              <w:pStyle w:val="Default"/>
            </w:pPr>
          </w:p>
          <w:p w:rsidR="00F804B0" w:rsidRPr="00997A74" w:rsidRDefault="00A375E8" w:rsidP="00A375E8">
            <w:pPr>
              <w:pStyle w:val="Default"/>
            </w:pPr>
            <w:r w:rsidRPr="00997A74">
              <w:t xml:space="preserve">Iki </w:t>
            </w:r>
          </w:p>
          <w:p w:rsidR="00A375E8" w:rsidRPr="00997A74" w:rsidRDefault="00A375E8" w:rsidP="00A375E8">
            <w:pPr>
              <w:pStyle w:val="Default"/>
            </w:pPr>
            <w:r w:rsidRPr="00997A74">
              <w:t xml:space="preserve">2023-09-01 </w:t>
            </w:r>
          </w:p>
          <w:p w:rsidR="00976A61" w:rsidRPr="00997A74" w:rsidRDefault="00976A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976A61" w:rsidRPr="00997A74" w:rsidRDefault="00976A61" w:rsidP="00A375E8">
            <w:pPr>
              <w:pStyle w:val="Default"/>
            </w:pPr>
          </w:p>
        </w:tc>
        <w:tc>
          <w:tcPr>
            <w:tcW w:w="4468" w:type="dxa"/>
          </w:tcPr>
          <w:p w:rsidR="00976A61" w:rsidRPr="00997A74" w:rsidRDefault="00976A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0"/>
            </w:tblGrid>
            <w:tr w:rsidR="00A375E8" w:rsidRPr="00A375E8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0" w:type="auto"/>
                </w:tcPr>
                <w:p w:rsidR="00A375E8" w:rsidRPr="00A375E8" w:rsidRDefault="00A375E8" w:rsidP="00A375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A375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Sistemingai peržiūrimas veiksmų planas, priimami proceso koregavimo sprendimai. Sutartos aiškios veikimo kryptys. </w:t>
                  </w:r>
                </w:p>
              </w:tc>
            </w:tr>
          </w:tbl>
          <w:p w:rsidR="00976A61" w:rsidRPr="00997A74" w:rsidRDefault="00976A61" w:rsidP="00FE45D7">
            <w:pPr>
              <w:pStyle w:val="Default"/>
            </w:pPr>
          </w:p>
        </w:tc>
      </w:tr>
      <w:tr w:rsidR="00A375E8" w:rsidTr="00976A61">
        <w:tc>
          <w:tcPr>
            <w:tcW w:w="755" w:type="dxa"/>
          </w:tcPr>
          <w:p w:rsidR="00A375E8" w:rsidRPr="00997A74" w:rsidRDefault="00A375E8" w:rsidP="00FE45D7">
            <w:pPr>
              <w:pStyle w:val="Default"/>
            </w:pPr>
          </w:p>
          <w:p w:rsidR="00A375E8" w:rsidRPr="00997A74" w:rsidRDefault="000F4FFB" w:rsidP="00FE45D7">
            <w:pPr>
              <w:pStyle w:val="Default"/>
            </w:pPr>
            <w:r>
              <w:t>2.2</w:t>
            </w:r>
          </w:p>
        </w:tc>
        <w:tc>
          <w:tcPr>
            <w:tcW w:w="4094" w:type="dxa"/>
          </w:tcPr>
          <w:p w:rsidR="00A375E8" w:rsidRPr="00997A74" w:rsidRDefault="00A375E8" w:rsidP="00A375E8">
            <w:pPr>
              <w:pStyle w:val="Default"/>
            </w:pPr>
            <w:r w:rsidRPr="00997A74">
              <w:t>UTA komandos narių bendra-darbiavimas su UTA koordinavimo komanda savivaldybėje, švietimo pagalbos tarnyba, kitų mokyklų komandomis</w:t>
            </w:r>
            <w:r w:rsidR="00B87DD5" w:rsidRPr="00997A74">
              <w:t>.</w:t>
            </w:r>
          </w:p>
          <w:p w:rsidR="00A375E8" w:rsidRPr="00997A74" w:rsidRDefault="00A375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625" w:type="dxa"/>
          </w:tcPr>
          <w:p w:rsidR="00A375E8" w:rsidRPr="00997A74" w:rsidRDefault="00A375E8" w:rsidP="00A375E8">
            <w:pPr>
              <w:pStyle w:val="Default"/>
            </w:pPr>
            <w:r w:rsidRPr="00997A74">
              <w:t xml:space="preserve">UTA komanda </w:t>
            </w:r>
          </w:p>
          <w:p w:rsidR="00A375E8" w:rsidRPr="00997A74" w:rsidRDefault="00A375E8" w:rsidP="00A375E8">
            <w:pPr>
              <w:pStyle w:val="Default"/>
            </w:pPr>
          </w:p>
        </w:tc>
        <w:tc>
          <w:tcPr>
            <w:tcW w:w="1860" w:type="dxa"/>
            <w:gridSpan w:val="3"/>
          </w:tcPr>
          <w:p w:rsidR="00F804B0" w:rsidRPr="00997A74" w:rsidRDefault="00A375E8" w:rsidP="00A375E8">
            <w:pPr>
              <w:pStyle w:val="Default"/>
            </w:pPr>
            <w:r w:rsidRPr="00997A74">
              <w:t xml:space="preserve">Iki </w:t>
            </w:r>
          </w:p>
          <w:p w:rsidR="00A375E8" w:rsidRPr="00997A74" w:rsidRDefault="00A375E8" w:rsidP="00A375E8">
            <w:pPr>
              <w:pStyle w:val="Default"/>
            </w:pPr>
            <w:r w:rsidRPr="00997A74">
              <w:t xml:space="preserve">2023-09-01 </w:t>
            </w:r>
          </w:p>
          <w:p w:rsidR="00A375E8" w:rsidRPr="00997A74" w:rsidRDefault="00A375E8" w:rsidP="00A375E8">
            <w:pPr>
              <w:pStyle w:val="Default"/>
            </w:pPr>
          </w:p>
        </w:tc>
        <w:tc>
          <w:tcPr>
            <w:tcW w:w="4468" w:type="dxa"/>
          </w:tcPr>
          <w:p w:rsidR="00A375E8" w:rsidRPr="00997A74" w:rsidRDefault="00A375E8" w:rsidP="00A375E8">
            <w:pPr>
              <w:pStyle w:val="Default"/>
            </w:pPr>
            <w:r w:rsidRPr="00997A74">
              <w:t>UTA komandos narių bendradarbiavimas, daliji-</w:t>
            </w:r>
            <w:proofErr w:type="spellStart"/>
            <w:r w:rsidRPr="00997A74">
              <w:t>masis</w:t>
            </w:r>
            <w:proofErr w:type="spellEnd"/>
            <w:r w:rsidRPr="00997A74">
              <w:t xml:space="preserve"> patirtimi su Zarasų r. savivaldybės UTA ko-</w:t>
            </w:r>
            <w:proofErr w:type="spellStart"/>
            <w:r w:rsidRPr="00997A74">
              <w:t>manda</w:t>
            </w:r>
            <w:proofErr w:type="spellEnd"/>
            <w:r w:rsidRPr="00997A74">
              <w:t xml:space="preserve">, Zarasų švietimo pagalbos tarnyba, kitų mokyklų komandomis </w:t>
            </w:r>
          </w:p>
          <w:p w:rsidR="00A375E8" w:rsidRPr="00997A74" w:rsidRDefault="00A375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FE45D7" w:rsidTr="00976A61">
        <w:tc>
          <w:tcPr>
            <w:tcW w:w="755" w:type="dxa"/>
          </w:tcPr>
          <w:p w:rsidR="00FE45D7" w:rsidRPr="00997A74" w:rsidRDefault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94" w:type="dxa"/>
          </w:tcPr>
          <w:p w:rsidR="00FE45D7" w:rsidRPr="00997A74" w:rsidRDefault="00FE45D7" w:rsidP="00FE45D7">
            <w:pPr>
              <w:pStyle w:val="Default"/>
            </w:pPr>
            <w:r w:rsidRPr="00997A74">
              <w:t>Individualus patvirtintų atnaujintų programų nagrinėjimas</w:t>
            </w:r>
            <w:r w:rsidR="00B87DD5" w:rsidRPr="00997A74">
              <w:t>.</w:t>
            </w:r>
            <w:r w:rsidRPr="00997A74">
              <w:t xml:space="preserve"> </w:t>
            </w:r>
          </w:p>
          <w:p w:rsidR="00FE45D7" w:rsidRPr="00997A74" w:rsidRDefault="00FE45D7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653" w:type="dxa"/>
            <w:gridSpan w:val="2"/>
          </w:tcPr>
          <w:p w:rsidR="00A375E8" w:rsidRPr="00997A74" w:rsidRDefault="00B87DD5" w:rsidP="00A375E8">
            <w:pPr>
              <w:pStyle w:val="Default"/>
            </w:pPr>
            <w:r w:rsidRPr="00997A74">
              <w:t>Mokyk</w:t>
            </w:r>
            <w:r w:rsidR="000F4FFB">
              <w:t>l</w:t>
            </w:r>
            <w:r w:rsidRPr="00997A74">
              <w:t>os mokytojai ir specialistai.</w:t>
            </w:r>
          </w:p>
          <w:p w:rsidR="00FE45D7" w:rsidRPr="00997A74" w:rsidRDefault="00FE45D7" w:rsidP="00FE45D7">
            <w:pPr>
              <w:pStyle w:val="Default"/>
            </w:pPr>
          </w:p>
        </w:tc>
        <w:tc>
          <w:tcPr>
            <w:tcW w:w="1822" w:type="dxa"/>
          </w:tcPr>
          <w:p w:rsidR="00F804B0" w:rsidRPr="00997A74" w:rsidRDefault="00F804B0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7A7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Iki </w:t>
            </w:r>
          </w:p>
          <w:p w:rsidR="00FE45D7" w:rsidRPr="00997A74" w:rsidRDefault="00F804B0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7A7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2023-09-01</w:t>
            </w:r>
          </w:p>
        </w:tc>
        <w:tc>
          <w:tcPr>
            <w:tcW w:w="4478" w:type="dxa"/>
            <w:gridSpan w:val="2"/>
          </w:tcPr>
          <w:p w:rsidR="00FE45D7" w:rsidRPr="00997A74" w:rsidRDefault="00FE45D7" w:rsidP="00FE45D7">
            <w:pPr>
              <w:pStyle w:val="Default"/>
            </w:pPr>
            <w:r w:rsidRPr="00997A74">
              <w:rPr>
                <w:color w:val="040404"/>
              </w:rPr>
              <w:t xml:space="preserve">Pedagogai susipažįsta su UTA aktualijomis, įsigilina į </w:t>
            </w:r>
            <w:r w:rsidRPr="00997A74">
              <w:t xml:space="preserve">kompetencijomis grįstos pamokos sampratą </w:t>
            </w:r>
          </w:p>
          <w:p w:rsidR="00FE45D7" w:rsidRPr="00997A74" w:rsidRDefault="00FE45D7" w:rsidP="00FE45D7">
            <w:pPr>
              <w:pStyle w:val="Default"/>
            </w:pPr>
          </w:p>
        </w:tc>
      </w:tr>
      <w:tr w:rsidR="00FE45D7" w:rsidTr="00976A61">
        <w:tc>
          <w:tcPr>
            <w:tcW w:w="755" w:type="dxa"/>
          </w:tcPr>
          <w:p w:rsidR="00FE45D7" w:rsidRPr="00997A74" w:rsidRDefault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94" w:type="dxa"/>
          </w:tcPr>
          <w:p w:rsidR="00FE45D7" w:rsidRPr="00997A74" w:rsidRDefault="00FE45D7" w:rsidP="00FE45D7">
            <w:pPr>
              <w:pStyle w:val="Default"/>
            </w:pPr>
            <w:r w:rsidRPr="00997A74">
              <w:t>Mokymai mokytojoms</w:t>
            </w:r>
          </w:p>
          <w:p w:rsidR="00FE45D7" w:rsidRPr="00997A74" w:rsidRDefault="00FE45D7" w:rsidP="00FE45D7">
            <w:pPr>
              <w:pStyle w:val="Default"/>
            </w:pPr>
            <w:r w:rsidRPr="00997A74">
              <w:t>Kompetencijomis grįsto ugdymo turinys</w:t>
            </w:r>
            <w:r w:rsidR="00B87DD5" w:rsidRPr="00997A74">
              <w:t>.</w:t>
            </w:r>
          </w:p>
          <w:p w:rsidR="00FE45D7" w:rsidRPr="00997A74" w:rsidRDefault="00FE45D7" w:rsidP="00FE45D7">
            <w:pPr>
              <w:pStyle w:val="Default"/>
            </w:pPr>
          </w:p>
        </w:tc>
        <w:tc>
          <w:tcPr>
            <w:tcW w:w="2653" w:type="dxa"/>
            <w:gridSpan w:val="2"/>
          </w:tcPr>
          <w:p w:rsidR="00FE45D7" w:rsidRPr="00997A74" w:rsidRDefault="00FE45D7" w:rsidP="00FE45D7">
            <w:pPr>
              <w:pStyle w:val="Default"/>
            </w:pPr>
            <w:r w:rsidRPr="00997A74">
              <w:t>Pavaduotoja ugdymui</w:t>
            </w:r>
            <w:r w:rsidR="00B87DD5" w:rsidRPr="00997A74">
              <w:t>.</w:t>
            </w:r>
          </w:p>
          <w:p w:rsidR="00FE45D7" w:rsidRPr="00997A74" w:rsidRDefault="00FE45D7" w:rsidP="00FE45D7">
            <w:pPr>
              <w:pStyle w:val="Default"/>
            </w:pPr>
            <w:r w:rsidRPr="00997A74">
              <w:t>Utenos švietimo centro</w:t>
            </w:r>
          </w:p>
          <w:p w:rsidR="00AB2C00" w:rsidRPr="00997A74" w:rsidRDefault="00997A74" w:rsidP="00FE45D7">
            <w:pPr>
              <w:pStyle w:val="Default"/>
            </w:pPr>
            <w:r>
              <w:t>m</w:t>
            </w:r>
            <w:r w:rsidR="00AB2C00" w:rsidRPr="00997A74">
              <w:t>etodin</w:t>
            </w:r>
            <w:r>
              <w:t>ė grupė.</w:t>
            </w:r>
          </w:p>
          <w:p w:rsidR="00FE45D7" w:rsidRPr="00997A74" w:rsidRDefault="00FE45D7" w:rsidP="00997A74">
            <w:pPr>
              <w:pStyle w:val="Default"/>
            </w:pPr>
          </w:p>
        </w:tc>
        <w:tc>
          <w:tcPr>
            <w:tcW w:w="1822" w:type="dxa"/>
          </w:tcPr>
          <w:p w:rsidR="00997A74" w:rsidRDefault="00997A74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FE45D7" w:rsidRPr="00997A74" w:rsidRDefault="00AB2C00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7A7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Gegužės mėn.</w:t>
            </w:r>
          </w:p>
          <w:p w:rsidR="00AB2C00" w:rsidRPr="00997A74" w:rsidRDefault="00AB2C00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478" w:type="dxa"/>
            <w:gridSpan w:val="2"/>
          </w:tcPr>
          <w:p w:rsidR="00FE45D7" w:rsidRPr="00997A74" w:rsidRDefault="00AB2C00" w:rsidP="00FE45D7">
            <w:pPr>
              <w:pStyle w:val="Default"/>
              <w:rPr>
                <w:color w:val="040404"/>
              </w:rPr>
            </w:pPr>
            <w:r w:rsidRPr="00997A74">
              <w:rPr>
                <w:color w:val="040404"/>
              </w:rPr>
              <w:t>Mokytojai dalyvavo mokymuose ir įgijo praktinės patirties taikyti kompetencijas mokymo turinio programai.</w:t>
            </w:r>
          </w:p>
        </w:tc>
      </w:tr>
      <w:tr w:rsidR="00AB2C00" w:rsidTr="00976A61">
        <w:tc>
          <w:tcPr>
            <w:tcW w:w="755" w:type="dxa"/>
          </w:tcPr>
          <w:p w:rsidR="00AB2C00" w:rsidRPr="00997A74" w:rsidRDefault="000F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94" w:type="dxa"/>
          </w:tcPr>
          <w:p w:rsidR="00AB2C00" w:rsidRPr="00997A74" w:rsidRDefault="00AB2C00" w:rsidP="00FE45D7">
            <w:pPr>
              <w:pStyle w:val="Default"/>
            </w:pPr>
            <w:r w:rsidRPr="00997A74">
              <w:t>Mokymai mokytojoms</w:t>
            </w:r>
          </w:p>
          <w:p w:rsidR="00AB2C00" w:rsidRPr="00997A74" w:rsidRDefault="00AB2C00" w:rsidP="00FE45D7">
            <w:pPr>
              <w:pStyle w:val="Default"/>
            </w:pPr>
            <w:r w:rsidRPr="00997A74">
              <w:t xml:space="preserve"> Pradinių klasių mokytojų kompetencijų plėtojimas atnaujintų Bendrųjų programų kontekste</w:t>
            </w:r>
            <w:r w:rsidR="00B87DD5" w:rsidRPr="00997A74">
              <w:t>.</w:t>
            </w:r>
          </w:p>
        </w:tc>
        <w:tc>
          <w:tcPr>
            <w:tcW w:w="2653" w:type="dxa"/>
            <w:gridSpan w:val="2"/>
          </w:tcPr>
          <w:p w:rsidR="00AB2C00" w:rsidRPr="00997A74" w:rsidRDefault="00AB2C00" w:rsidP="00AB2C00">
            <w:pPr>
              <w:pStyle w:val="Default"/>
            </w:pPr>
            <w:r w:rsidRPr="00997A74">
              <w:t>Pavaduotoja ugdymui</w:t>
            </w:r>
            <w:r w:rsidR="00B87DD5" w:rsidRPr="00997A74">
              <w:t>.</w:t>
            </w:r>
          </w:p>
          <w:p w:rsidR="00AB2C00" w:rsidRPr="00997A74" w:rsidRDefault="00AB2C00" w:rsidP="00AB2C00">
            <w:pPr>
              <w:pStyle w:val="Default"/>
            </w:pPr>
            <w:r w:rsidRPr="00997A74">
              <w:t>Utenos švietimo centro</w:t>
            </w:r>
          </w:p>
          <w:p w:rsidR="00AB2C00" w:rsidRPr="00997A74" w:rsidRDefault="00997A74" w:rsidP="00AB2C00">
            <w:pPr>
              <w:pStyle w:val="Default"/>
            </w:pPr>
            <w:r>
              <w:t>m</w:t>
            </w:r>
            <w:r w:rsidR="00AB2C00" w:rsidRPr="00997A74">
              <w:t>etodin</w:t>
            </w:r>
            <w:r>
              <w:t>ė grupė.</w:t>
            </w:r>
          </w:p>
          <w:p w:rsidR="00AB2C00" w:rsidRPr="00997A74" w:rsidRDefault="00AB2C00" w:rsidP="00AB2C00">
            <w:pPr>
              <w:pStyle w:val="Default"/>
            </w:pPr>
            <w:r w:rsidRPr="00997A74">
              <w:t xml:space="preserve"> </w:t>
            </w:r>
          </w:p>
        </w:tc>
        <w:tc>
          <w:tcPr>
            <w:tcW w:w="1822" w:type="dxa"/>
          </w:tcPr>
          <w:p w:rsidR="00997A74" w:rsidRDefault="00997A74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AB2C00" w:rsidRPr="00997A74" w:rsidRDefault="00AB2C00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97A7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Birželio </w:t>
            </w:r>
            <w:r w:rsidR="00DE0EC4" w:rsidRPr="00997A7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mėn.</w:t>
            </w:r>
            <w:r w:rsidRPr="00997A7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47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0"/>
            </w:tblGrid>
            <w:tr w:rsidR="00AB2C00" w:rsidRPr="00997A74">
              <w:trPr>
                <w:trHeight w:val="385"/>
              </w:trPr>
              <w:tc>
                <w:tcPr>
                  <w:tcW w:w="0" w:type="auto"/>
                </w:tcPr>
                <w:p w:rsidR="00AB2C00" w:rsidRPr="00997A74" w:rsidRDefault="00AB2C00" w:rsidP="00AB2C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</w:pPr>
                  <w:r w:rsidRPr="00997A74">
                    <w:rPr>
                      <w:rFonts w:ascii="Times New Roman" w:hAnsi="Times New Roman" w:cs="Times New Roman"/>
                      <w:color w:val="040404"/>
                      <w:sz w:val="24"/>
                      <w:szCs w:val="24"/>
                      <w:lang w:val="lt-LT"/>
                    </w:rPr>
                    <w:t xml:space="preserve">Stiprinamos mokytojų kompetencijos planuoti ir organizuoti naujos kokybės - </w:t>
                  </w:r>
                  <w:r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kompetencijomis grįstą pamoką, </w:t>
                  </w:r>
                  <w:r w:rsidR="009E5A59"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 xml:space="preserve">(mokymo turinio  analizė, mokinio gebėjimų vertinimas, Ilgalaikių  </w:t>
                  </w:r>
                  <w:proofErr w:type="spellStart"/>
                  <w:r w:rsidR="009E5A59"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>ugd</w:t>
                  </w:r>
                  <w:proofErr w:type="spellEnd"/>
                  <w:r w:rsidR="009E5A59" w:rsidRPr="00997A7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lt-LT"/>
                    </w:rPr>
                    <w:t>. planų parengimas (pavyzdžių analizavimas)</w:t>
                  </w:r>
                </w:p>
              </w:tc>
            </w:tr>
          </w:tbl>
          <w:p w:rsidR="00AB2C00" w:rsidRPr="00997A74" w:rsidRDefault="00AB2C00" w:rsidP="00FE45D7">
            <w:pPr>
              <w:pStyle w:val="Default"/>
              <w:rPr>
                <w:color w:val="040404"/>
              </w:rPr>
            </w:pPr>
          </w:p>
        </w:tc>
      </w:tr>
      <w:tr w:rsidR="00A412C2" w:rsidTr="00976A61">
        <w:tc>
          <w:tcPr>
            <w:tcW w:w="755" w:type="dxa"/>
          </w:tcPr>
          <w:p w:rsidR="00A412C2" w:rsidRDefault="000F4FFB">
            <w:r>
              <w:t>2.6</w:t>
            </w:r>
          </w:p>
        </w:tc>
        <w:tc>
          <w:tcPr>
            <w:tcW w:w="4094" w:type="dxa"/>
          </w:tcPr>
          <w:p w:rsidR="00A412C2" w:rsidRDefault="00154634" w:rsidP="00FE45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Kompetencijomis grįsto ugdymo raiška pamokoje/veikloje.</w:t>
            </w:r>
          </w:p>
          <w:p w:rsidR="00154634" w:rsidRDefault="00154634" w:rsidP="00FE45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Kompetencijų užkodavimas pamokos uždavinyje</w:t>
            </w:r>
            <w:r w:rsidR="00B41CC2">
              <w:rPr>
                <w:sz w:val="23"/>
                <w:szCs w:val="23"/>
              </w:rPr>
              <w:t>.</w:t>
            </w:r>
          </w:p>
        </w:tc>
        <w:tc>
          <w:tcPr>
            <w:tcW w:w="2653" w:type="dxa"/>
            <w:gridSpan w:val="2"/>
          </w:tcPr>
          <w:p w:rsidR="00997A74" w:rsidRDefault="00B87DD5" w:rsidP="00AB2C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Zarasų ŠPT metodinė grupė. </w:t>
            </w:r>
          </w:p>
          <w:p w:rsidR="00B87DD5" w:rsidRDefault="00B87DD5" w:rsidP="00AB2C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Pavaduotoja ugdymui.</w:t>
            </w:r>
          </w:p>
          <w:p w:rsidR="00A412C2" w:rsidRDefault="00154634" w:rsidP="00AB2C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VU Šiaulių akademija</w:t>
            </w:r>
            <w:r w:rsidR="00B87DD5">
              <w:rPr>
                <w:sz w:val="23"/>
                <w:szCs w:val="23"/>
              </w:rPr>
              <w:t>.</w:t>
            </w:r>
          </w:p>
          <w:p w:rsidR="00154634" w:rsidRDefault="00154634" w:rsidP="00AB2C0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997A74" w:rsidRDefault="00997A74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:rsidR="00A412C2" w:rsidRDefault="00154634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Lapkričio mėn.</w:t>
            </w:r>
          </w:p>
        </w:tc>
        <w:tc>
          <w:tcPr>
            <w:tcW w:w="4478" w:type="dxa"/>
            <w:gridSpan w:val="2"/>
          </w:tcPr>
          <w:p w:rsidR="00A412C2" w:rsidRPr="00AB2C00" w:rsidRDefault="00B41CC2" w:rsidP="00AB2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404"/>
                <w:sz w:val="23"/>
                <w:szCs w:val="23"/>
                <w:lang w:val="lt-LT"/>
              </w:rPr>
            </w:pPr>
            <w:r>
              <w:rPr>
                <w:rFonts w:ascii="Times New Roman" w:hAnsi="Times New Roman" w:cs="Times New Roman"/>
                <w:color w:val="040404"/>
                <w:sz w:val="23"/>
                <w:szCs w:val="23"/>
                <w:lang w:val="lt-LT"/>
              </w:rPr>
              <w:t>Seminaro metu pasidalinta įvairių mokomųjų dalykų pamokos uždavinių formuluotėmis, dalinamasi kompetencijų plėtotės galimybėmis ugdymo procese vertinant ir suteikiant grįžtamąjį ryšį.</w:t>
            </w:r>
          </w:p>
        </w:tc>
      </w:tr>
      <w:tr w:rsidR="00976A61" w:rsidTr="00DE7930">
        <w:trPr>
          <w:trHeight w:val="525"/>
        </w:trPr>
        <w:tc>
          <w:tcPr>
            <w:tcW w:w="13802" w:type="dxa"/>
            <w:gridSpan w:val="7"/>
          </w:tcPr>
          <w:p w:rsidR="00976A61" w:rsidRDefault="00976A61" w:rsidP="00FE45D7">
            <w:pPr>
              <w:pStyle w:val="Default"/>
              <w:rPr>
                <w:sz w:val="23"/>
                <w:szCs w:val="23"/>
              </w:rPr>
            </w:pPr>
          </w:p>
          <w:p w:rsidR="00976A61" w:rsidRPr="00997A74" w:rsidRDefault="00997A74" w:rsidP="00FE45D7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976A61" w:rsidRPr="00997A74">
              <w:rPr>
                <w:b/>
              </w:rPr>
              <w:t>3</w:t>
            </w:r>
            <w:r w:rsidR="00976A61" w:rsidRPr="00997A74">
              <w:rPr>
                <w:b/>
              </w:rPr>
              <w:t xml:space="preserve"> uždavinys</w:t>
            </w:r>
            <w:r>
              <w:rPr>
                <w:b/>
              </w:rPr>
              <w:t>.</w:t>
            </w:r>
            <w:r w:rsidR="00976A61" w:rsidRPr="00997A74">
              <w:rPr>
                <w:b/>
              </w:rPr>
              <w:t xml:space="preserve"> </w:t>
            </w:r>
            <w:r w:rsidR="00976A61" w:rsidRPr="00997A74">
              <w:rPr>
                <w:b/>
              </w:rPr>
              <w:t>O</w:t>
            </w:r>
            <w:r w:rsidR="00976A61" w:rsidRPr="00997A74">
              <w:rPr>
                <w:b/>
              </w:rPr>
              <w:t>rganizuoti ugdymo priemonių ir aplinkų atnaujinimą</w:t>
            </w:r>
            <w:r w:rsidR="00976A61" w:rsidRPr="00997A74">
              <w:rPr>
                <w:b/>
              </w:rPr>
              <w:t>.</w:t>
            </w:r>
          </w:p>
          <w:p w:rsidR="00976A61" w:rsidRDefault="00976A61" w:rsidP="00AB2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404"/>
                <w:sz w:val="23"/>
                <w:szCs w:val="23"/>
                <w:lang w:val="lt-LT"/>
              </w:rPr>
            </w:pPr>
          </w:p>
        </w:tc>
      </w:tr>
      <w:tr w:rsidR="00DE0EC4" w:rsidTr="00976A61">
        <w:trPr>
          <w:trHeight w:val="765"/>
        </w:trPr>
        <w:tc>
          <w:tcPr>
            <w:tcW w:w="755" w:type="dxa"/>
          </w:tcPr>
          <w:p w:rsidR="00DE0EC4" w:rsidRDefault="000F4FFB">
            <w:r>
              <w:t>3.1</w:t>
            </w:r>
            <w:bookmarkStart w:id="0" w:name="_GoBack"/>
            <w:bookmarkEnd w:id="0"/>
          </w:p>
        </w:tc>
        <w:tc>
          <w:tcPr>
            <w:tcW w:w="4094" w:type="dxa"/>
          </w:tcPr>
          <w:p w:rsidR="00DE0EC4" w:rsidRDefault="00F804B0" w:rsidP="00F80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Turimų ugdymo(</w:t>
            </w:r>
            <w:proofErr w:type="spellStart"/>
            <w:r>
              <w:rPr>
                <w:sz w:val="23"/>
                <w:szCs w:val="23"/>
              </w:rPr>
              <w:t>si</w:t>
            </w:r>
            <w:proofErr w:type="spellEnd"/>
            <w:r>
              <w:rPr>
                <w:sz w:val="23"/>
                <w:szCs w:val="23"/>
              </w:rPr>
              <w:t>) priemonių įsivertinimas diegiant UTA. Reikalingų ugdymo(</w:t>
            </w:r>
            <w:proofErr w:type="spellStart"/>
            <w:r>
              <w:rPr>
                <w:sz w:val="23"/>
                <w:szCs w:val="23"/>
              </w:rPr>
              <w:t>si</w:t>
            </w:r>
            <w:proofErr w:type="spellEnd"/>
            <w:r>
              <w:rPr>
                <w:sz w:val="23"/>
                <w:szCs w:val="23"/>
              </w:rPr>
              <w:t xml:space="preserve">) priemonių įsigijimas pagal </w:t>
            </w:r>
            <w:r>
              <w:rPr>
                <w:sz w:val="23"/>
                <w:szCs w:val="23"/>
              </w:rPr>
              <w:t>mokyklos</w:t>
            </w:r>
            <w:r>
              <w:rPr>
                <w:sz w:val="23"/>
                <w:szCs w:val="23"/>
              </w:rPr>
              <w:t xml:space="preserve"> numatytus prioritetus. </w:t>
            </w:r>
          </w:p>
        </w:tc>
        <w:tc>
          <w:tcPr>
            <w:tcW w:w="2653" w:type="dxa"/>
            <w:gridSpan w:val="2"/>
          </w:tcPr>
          <w:p w:rsidR="00F804B0" w:rsidRDefault="00F804B0" w:rsidP="00F80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Mokyklos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administracija,</w:t>
            </w:r>
          </w:p>
          <w:p w:rsidR="00F804B0" w:rsidRDefault="00F804B0" w:rsidP="00F804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bibliotekininkė,</w:t>
            </w:r>
            <w:r>
              <w:rPr>
                <w:sz w:val="23"/>
                <w:szCs w:val="23"/>
              </w:rPr>
              <w:t xml:space="preserve"> mokytojų taryba.</w:t>
            </w:r>
            <w:r>
              <w:rPr>
                <w:sz w:val="23"/>
                <w:szCs w:val="23"/>
              </w:rPr>
              <w:t xml:space="preserve"> </w:t>
            </w:r>
          </w:p>
          <w:p w:rsidR="00DE0EC4" w:rsidRDefault="00DE0EC4" w:rsidP="00F804B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22" w:type="dxa"/>
          </w:tcPr>
          <w:p w:rsidR="00DE0EC4" w:rsidRDefault="00F804B0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Iki </w:t>
            </w:r>
          </w:p>
          <w:p w:rsidR="00F804B0" w:rsidRDefault="00F804B0" w:rsidP="000F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2023-01-01</w:t>
            </w:r>
          </w:p>
        </w:tc>
        <w:tc>
          <w:tcPr>
            <w:tcW w:w="4478" w:type="dxa"/>
            <w:gridSpan w:val="2"/>
          </w:tcPr>
          <w:p w:rsidR="00F804B0" w:rsidRPr="00B87DD5" w:rsidRDefault="00F804B0" w:rsidP="00F804B0">
            <w:pPr>
              <w:pStyle w:val="Default"/>
            </w:pPr>
            <w:r w:rsidRPr="00B87DD5">
              <w:t xml:space="preserve">Atlikta turimų išteklių analizė ir jų panaudojimas bei pritaikymas darbui su atnaujintomis BP. </w:t>
            </w:r>
          </w:p>
          <w:p w:rsidR="00F804B0" w:rsidRPr="00B87DD5" w:rsidRDefault="00F804B0" w:rsidP="00F804B0">
            <w:pPr>
              <w:pStyle w:val="Default"/>
            </w:pPr>
            <w:r w:rsidRPr="00B87DD5">
              <w:t xml:space="preserve">Suplanuoti ir sukaupti ištekliai reikalingi dirbti pagal atnaujintas BP. </w:t>
            </w:r>
          </w:p>
          <w:p w:rsidR="00DE0EC4" w:rsidRDefault="00F804B0" w:rsidP="00F80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0404"/>
                <w:sz w:val="23"/>
                <w:szCs w:val="23"/>
                <w:lang w:val="lt-LT"/>
              </w:rPr>
            </w:pP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7DD5" w:rsidRPr="00B87DD5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87DD5" w:rsidRPr="00B87DD5">
              <w:rPr>
                <w:rFonts w:ascii="Times New Roman" w:hAnsi="Times New Roman" w:cs="Times New Roman"/>
                <w:sz w:val="24"/>
                <w:szCs w:val="24"/>
              </w:rPr>
              <w:t>oreikius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esamas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finansines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galimybes įsigytos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reikalingos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87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DD5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2A045B" w:rsidRDefault="002A045B"/>
    <w:sectPr w:rsidR="002A045B" w:rsidSect="00BA074B">
      <w:pgSz w:w="15840" w:h="12740"/>
      <w:pgMar w:top="2127" w:right="900" w:bottom="1440" w:left="1128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23"/>
    <w:rsid w:val="000F31A8"/>
    <w:rsid w:val="000F4FFB"/>
    <w:rsid w:val="00154634"/>
    <w:rsid w:val="002A045B"/>
    <w:rsid w:val="00911C23"/>
    <w:rsid w:val="00976A61"/>
    <w:rsid w:val="00997A74"/>
    <w:rsid w:val="009E5A59"/>
    <w:rsid w:val="00A375E8"/>
    <w:rsid w:val="00A412C2"/>
    <w:rsid w:val="00AB2C00"/>
    <w:rsid w:val="00B024D0"/>
    <w:rsid w:val="00B41CC2"/>
    <w:rsid w:val="00B87DD5"/>
    <w:rsid w:val="00D910FA"/>
    <w:rsid w:val="00DE0EC4"/>
    <w:rsid w:val="00E22FD0"/>
    <w:rsid w:val="00F804B0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0EC2"/>
  <w15:chartTrackingRefBased/>
  <w15:docId w15:val="{3D8F9B1B-7F08-491A-A5CA-37FA53CA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024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1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91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2666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2024-04-04T07:25:00Z</dcterms:created>
  <dcterms:modified xsi:type="dcterms:W3CDTF">2024-04-04T07:25:00Z</dcterms:modified>
</cp:coreProperties>
</file>