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092" w:rsidRPr="008F77BC" w:rsidRDefault="00E56092" w:rsidP="000E0247">
      <w:pPr>
        <w:spacing w:after="120" w:line="360" w:lineRule="auto"/>
        <w:ind w:left="1296" w:firstLine="1296"/>
        <w:rPr>
          <w:rFonts w:ascii="Times New Roman" w:eastAsia="Times New Roman" w:hAnsi="Times New Roman" w:cs="Times New Roman"/>
          <w:b/>
          <w:sz w:val="24"/>
          <w:szCs w:val="24"/>
          <w:lang w:eastAsia="lt-LT"/>
        </w:rPr>
      </w:pPr>
      <w:r w:rsidRPr="008F77BC">
        <w:rPr>
          <w:rFonts w:ascii="Times New Roman" w:eastAsia="Times New Roman" w:hAnsi="Times New Roman" w:cs="Times New Roman"/>
          <w:b/>
          <w:sz w:val="24"/>
          <w:szCs w:val="24"/>
          <w:lang w:eastAsia="lt-LT"/>
        </w:rPr>
        <w:t>Zarasų „Santarvės“ pradinės mokyklos</w:t>
      </w:r>
    </w:p>
    <w:p w:rsidR="00E56092" w:rsidRPr="008F77BC" w:rsidRDefault="00E56092" w:rsidP="008F62BA">
      <w:pPr>
        <w:spacing w:after="120" w:line="360" w:lineRule="auto"/>
        <w:jc w:val="center"/>
        <w:rPr>
          <w:rFonts w:ascii="Times New Roman" w:eastAsia="Times New Roman" w:hAnsi="Times New Roman" w:cs="Times New Roman"/>
          <w:b/>
          <w:sz w:val="24"/>
          <w:szCs w:val="24"/>
          <w:lang w:eastAsia="lt-LT"/>
        </w:rPr>
      </w:pPr>
      <w:r w:rsidRPr="008F77BC">
        <w:rPr>
          <w:rFonts w:ascii="Times New Roman" w:eastAsia="Times New Roman" w:hAnsi="Times New Roman" w:cs="Times New Roman"/>
          <w:b/>
          <w:sz w:val="24"/>
          <w:szCs w:val="24"/>
          <w:lang w:eastAsia="lt-LT"/>
        </w:rPr>
        <w:t>Vaiko gerovės komisijos (VGK)</w:t>
      </w:r>
      <w:r w:rsidR="008F62BA">
        <w:rPr>
          <w:rFonts w:ascii="Times New Roman" w:eastAsia="Times New Roman" w:hAnsi="Times New Roman" w:cs="Times New Roman"/>
          <w:b/>
          <w:sz w:val="24"/>
          <w:szCs w:val="24"/>
          <w:lang w:eastAsia="lt-LT"/>
        </w:rPr>
        <w:t xml:space="preserve"> 2024 m. veiklos ataskaita</w:t>
      </w:r>
    </w:p>
    <w:p w:rsidR="00E56092" w:rsidRPr="00DD28E4" w:rsidRDefault="005B1284" w:rsidP="000E0247">
      <w:pPr>
        <w:spacing w:after="120" w:line="360" w:lineRule="auto"/>
        <w:ind w:left="1296" w:firstLine="1296"/>
        <w:rPr>
          <w:rFonts w:ascii="Times New Roman" w:eastAsia="Times New Roman" w:hAnsi="Times New Roman" w:cs="Times New Roman"/>
          <w:b/>
          <w:sz w:val="24"/>
          <w:szCs w:val="24"/>
          <w:lang w:eastAsia="lt-LT"/>
        </w:rPr>
      </w:pPr>
      <w:r w:rsidRPr="008F77BC">
        <w:rPr>
          <w:rFonts w:ascii="Times New Roman" w:eastAsia="Times New Roman" w:hAnsi="Times New Roman" w:cs="Times New Roman"/>
          <w:b/>
          <w:sz w:val="24"/>
          <w:szCs w:val="24"/>
          <w:lang w:eastAsia="lt-LT"/>
        </w:rPr>
        <w:t>Posėdžių</w:t>
      </w:r>
      <w:r w:rsidR="00BD6724">
        <w:rPr>
          <w:rFonts w:ascii="Times New Roman" w:eastAsia="Times New Roman" w:hAnsi="Times New Roman" w:cs="Times New Roman"/>
          <w:b/>
          <w:sz w:val="24"/>
          <w:szCs w:val="24"/>
          <w:lang w:eastAsia="lt-LT"/>
        </w:rPr>
        <w:t xml:space="preserve"> ir pasitarimų</w:t>
      </w:r>
      <w:r w:rsidRPr="008F77BC">
        <w:rPr>
          <w:rFonts w:ascii="Times New Roman" w:eastAsia="Times New Roman" w:hAnsi="Times New Roman" w:cs="Times New Roman"/>
          <w:b/>
          <w:sz w:val="24"/>
          <w:szCs w:val="24"/>
          <w:lang w:eastAsia="lt-LT"/>
        </w:rPr>
        <w:t xml:space="preserve"> skaičius</w:t>
      </w:r>
      <w:r w:rsidR="004256A0">
        <w:rPr>
          <w:rFonts w:ascii="Times New Roman" w:eastAsia="Times New Roman" w:hAnsi="Times New Roman" w:cs="Times New Roman"/>
          <w:b/>
          <w:sz w:val="24"/>
          <w:szCs w:val="24"/>
          <w:lang w:eastAsia="lt-LT"/>
        </w:rPr>
        <w:t>:</w:t>
      </w:r>
      <w:r w:rsidR="00A81B16" w:rsidRPr="008F77BC">
        <w:rPr>
          <w:rFonts w:ascii="Times New Roman" w:eastAsia="Times New Roman" w:hAnsi="Times New Roman" w:cs="Times New Roman"/>
          <w:sz w:val="24"/>
          <w:szCs w:val="24"/>
          <w:lang w:eastAsia="lt-LT"/>
        </w:rPr>
        <w:t xml:space="preserve"> </w:t>
      </w:r>
      <w:r w:rsidR="00D3553F" w:rsidRPr="00DD28E4">
        <w:rPr>
          <w:rFonts w:ascii="Times New Roman" w:eastAsia="Times New Roman" w:hAnsi="Times New Roman" w:cs="Times New Roman"/>
          <w:b/>
          <w:sz w:val="24"/>
          <w:szCs w:val="24"/>
          <w:lang w:eastAsia="lt-LT"/>
        </w:rPr>
        <w:t>5</w:t>
      </w:r>
      <w:r w:rsidR="00DD28E4" w:rsidRPr="00DD28E4">
        <w:rPr>
          <w:rFonts w:ascii="Times New Roman" w:eastAsia="Times New Roman" w:hAnsi="Times New Roman" w:cs="Times New Roman"/>
          <w:b/>
          <w:sz w:val="24"/>
          <w:szCs w:val="24"/>
          <w:lang w:eastAsia="lt-LT"/>
        </w:rPr>
        <w:t>3</w:t>
      </w:r>
    </w:p>
    <w:p w:rsidR="00D3058E" w:rsidRPr="008F77BC" w:rsidRDefault="00A82E8F" w:rsidP="00A82E8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w:t>
      </w:r>
      <w:r w:rsidR="00E56092" w:rsidRPr="008F77BC">
        <w:rPr>
          <w:rFonts w:ascii="Times New Roman" w:eastAsia="Times New Roman" w:hAnsi="Times New Roman" w:cs="Times New Roman"/>
          <w:b/>
          <w:sz w:val="24"/>
          <w:szCs w:val="24"/>
          <w:lang w:eastAsia="lt-LT"/>
        </w:rPr>
        <w:t>Svarstomi klausimai</w:t>
      </w:r>
      <w:r w:rsidR="00E56092" w:rsidRPr="008F77BC">
        <w:rPr>
          <w:rFonts w:ascii="Times New Roman" w:eastAsia="Times New Roman" w:hAnsi="Times New Roman" w:cs="Times New Roman"/>
          <w:sz w:val="24"/>
          <w:szCs w:val="24"/>
          <w:lang w:eastAsia="lt-LT"/>
        </w:rPr>
        <w:t xml:space="preserve">: </w:t>
      </w:r>
    </w:p>
    <w:p w:rsidR="005B1284" w:rsidRPr="008F77BC" w:rsidRDefault="00CB55B6" w:rsidP="00A82E8F">
      <w:pPr>
        <w:spacing w:after="0" w:line="240" w:lineRule="auto"/>
        <w:ind w:firstLine="1276"/>
        <w:rPr>
          <w:rFonts w:ascii="Times New Roman" w:eastAsia="Times New Roman" w:hAnsi="Times New Roman" w:cs="Times New Roman"/>
          <w:sz w:val="24"/>
          <w:szCs w:val="24"/>
          <w:lang w:eastAsia="lt-LT"/>
        </w:rPr>
      </w:pPr>
      <w:r w:rsidRPr="008F77BC">
        <w:rPr>
          <w:rFonts w:ascii="Times New Roman" w:eastAsia="Times New Roman" w:hAnsi="Times New Roman" w:cs="Times New Roman"/>
          <w:sz w:val="24"/>
          <w:szCs w:val="24"/>
          <w:lang w:eastAsia="lt-LT"/>
        </w:rPr>
        <w:t>d</w:t>
      </w:r>
      <w:r w:rsidR="005B1284" w:rsidRPr="008F77BC">
        <w:rPr>
          <w:rFonts w:ascii="Times New Roman" w:eastAsia="Times New Roman" w:hAnsi="Times New Roman" w:cs="Times New Roman"/>
          <w:sz w:val="24"/>
          <w:szCs w:val="24"/>
          <w:lang w:eastAsia="lt-LT"/>
        </w:rPr>
        <w:t>ėl ugdymosi p</w:t>
      </w:r>
      <w:r w:rsidR="008D5803" w:rsidRPr="008F77BC">
        <w:rPr>
          <w:rFonts w:ascii="Times New Roman" w:eastAsia="Times New Roman" w:hAnsi="Times New Roman" w:cs="Times New Roman"/>
          <w:sz w:val="24"/>
          <w:szCs w:val="24"/>
          <w:lang w:eastAsia="lt-LT"/>
        </w:rPr>
        <w:t xml:space="preserve">roceso įgyvendinimo ypatumų </w:t>
      </w:r>
      <w:r w:rsidR="008D5803" w:rsidRPr="004256A0">
        <w:rPr>
          <w:rFonts w:ascii="Times New Roman" w:eastAsia="Times New Roman" w:hAnsi="Times New Roman" w:cs="Times New Roman"/>
          <w:sz w:val="24"/>
          <w:szCs w:val="24"/>
          <w:lang w:eastAsia="lt-LT"/>
        </w:rPr>
        <w:t>202</w:t>
      </w:r>
      <w:r w:rsidR="00CF4855" w:rsidRPr="004256A0">
        <w:rPr>
          <w:rFonts w:ascii="Times New Roman" w:eastAsia="Times New Roman" w:hAnsi="Times New Roman" w:cs="Times New Roman"/>
          <w:sz w:val="24"/>
          <w:szCs w:val="24"/>
          <w:lang w:eastAsia="lt-LT"/>
        </w:rPr>
        <w:t>4</w:t>
      </w:r>
      <w:r w:rsidR="005B1284" w:rsidRPr="000015E0">
        <w:rPr>
          <w:rFonts w:ascii="Times New Roman" w:eastAsia="Times New Roman" w:hAnsi="Times New Roman" w:cs="Times New Roman"/>
          <w:b/>
          <w:sz w:val="24"/>
          <w:szCs w:val="24"/>
          <w:lang w:eastAsia="lt-LT"/>
        </w:rPr>
        <w:t xml:space="preserve"> </w:t>
      </w:r>
      <w:r w:rsidR="005B1284" w:rsidRPr="008F77BC">
        <w:rPr>
          <w:rFonts w:ascii="Times New Roman" w:eastAsia="Times New Roman" w:hAnsi="Times New Roman" w:cs="Times New Roman"/>
          <w:sz w:val="24"/>
          <w:szCs w:val="24"/>
          <w:lang w:eastAsia="lt-LT"/>
        </w:rPr>
        <w:t>m.</w:t>
      </w:r>
      <w:r w:rsidR="00A81B16" w:rsidRPr="008F77BC">
        <w:rPr>
          <w:rFonts w:ascii="Times New Roman" w:eastAsia="Times New Roman" w:hAnsi="Times New Roman" w:cs="Times New Roman"/>
          <w:sz w:val="24"/>
          <w:szCs w:val="24"/>
          <w:lang w:eastAsia="lt-LT"/>
        </w:rPr>
        <w:t xml:space="preserve">  </w:t>
      </w:r>
      <w:r w:rsidR="00DD28E4">
        <w:rPr>
          <w:rFonts w:ascii="Times New Roman" w:eastAsia="Times New Roman" w:hAnsi="Times New Roman" w:cs="Times New Roman"/>
          <w:b/>
          <w:sz w:val="24"/>
          <w:szCs w:val="24"/>
          <w:lang w:eastAsia="lt-LT"/>
        </w:rPr>
        <w:t>–</w:t>
      </w:r>
      <w:r w:rsidR="00CF4855">
        <w:rPr>
          <w:rFonts w:ascii="Times New Roman" w:eastAsia="Times New Roman" w:hAnsi="Times New Roman" w:cs="Times New Roman"/>
          <w:b/>
          <w:sz w:val="24"/>
          <w:szCs w:val="24"/>
          <w:lang w:eastAsia="lt-LT"/>
        </w:rPr>
        <w:t xml:space="preserve"> </w:t>
      </w:r>
      <w:r w:rsidR="00C907A2">
        <w:rPr>
          <w:rFonts w:ascii="Times New Roman" w:eastAsia="Times New Roman" w:hAnsi="Times New Roman" w:cs="Times New Roman"/>
          <w:b/>
          <w:sz w:val="24"/>
          <w:szCs w:val="24"/>
          <w:lang w:eastAsia="lt-LT"/>
        </w:rPr>
        <w:t>8</w:t>
      </w:r>
      <w:r w:rsidR="00DD28E4">
        <w:rPr>
          <w:rFonts w:ascii="Times New Roman" w:eastAsia="Times New Roman" w:hAnsi="Times New Roman" w:cs="Times New Roman"/>
          <w:b/>
          <w:sz w:val="24"/>
          <w:szCs w:val="24"/>
          <w:lang w:eastAsia="lt-LT"/>
        </w:rPr>
        <w:t>;</w:t>
      </w:r>
    </w:p>
    <w:p w:rsidR="00C1531B" w:rsidRPr="008F77BC" w:rsidRDefault="00CB55B6" w:rsidP="00A82E8F">
      <w:pPr>
        <w:spacing w:after="0" w:line="240" w:lineRule="auto"/>
        <w:ind w:firstLine="1276"/>
        <w:rPr>
          <w:rFonts w:ascii="Times New Roman" w:eastAsia="Times New Roman" w:hAnsi="Times New Roman" w:cs="Times New Roman"/>
          <w:sz w:val="24"/>
          <w:szCs w:val="24"/>
          <w:lang w:eastAsia="lt-LT"/>
        </w:rPr>
      </w:pPr>
      <w:r w:rsidRPr="008F77BC">
        <w:rPr>
          <w:rFonts w:ascii="Times New Roman" w:eastAsia="Times New Roman" w:hAnsi="Times New Roman" w:cs="Times New Roman"/>
          <w:sz w:val="24"/>
          <w:szCs w:val="24"/>
          <w:lang w:eastAsia="lt-LT"/>
        </w:rPr>
        <w:t>d</w:t>
      </w:r>
      <w:r w:rsidR="00C1531B" w:rsidRPr="008F77BC">
        <w:rPr>
          <w:rFonts w:ascii="Times New Roman" w:eastAsia="Times New Roman" w:hAnsi="Times New Roman" w:cs="Times New Roman"/>
          <w:sz w:val="24"/>
          <w:szCs w:val="24"/>
          <w:lang w:eastAsia="lt-LT"/>
        </w:rPr>
        <w:t>ėl ugdymo</w:t>
      </w:r>
      <w:r w:rsidR="00D3058E" w:rsidRPr="008F77BC">
        <w:rPr>
          <w:rFonts w:ascii="Times New Roman" w:eastAsia="Times New Roman" w:hAnsi="Times New Roman" w:cs="Times New Roman"/>
          <w:sz w:val="24"/>
          <w:szCs w:val="24"/>
          <w:lang w:eastAsia="lt-LT"/>
        </w:rPr>
        <w:t>si problemų sprendimo (elgesio, mokymosi su</w:t>
      </w:r>
      <w:r w:rsidR="00260308" w:rsidRPr="008F77BC">
        <w:rPr>
          <w:rFonts w:ascii="Times New Roman" w:eastAsia="Times New Roman" w:hAnsi="Times New Roman" w:cs="Times New Roman"/>
          <w:sz w:val="24"/>
          <w:szCs w:val="24"/>
          <w:lang w:eastAsia="lt-LT"/>
        </w:rPr>
        <w:t>nkumų, namų darbų neatlikimo)</w:t>
      </w:r>
      <w:r w:rsidR="00260308" w:rsidRPr="008F77BC">
        <w:rPr>
          <w:rFonts w:ascii="Times New Roman" w:eastAsia="Times New Roman" w:hAnsi="Times New Roman" w:cs="Times New Roman"/>
          <w:b/>
          <w:sz w:val="24"/>
          <w:szCs w:val="24"/>
          <w:lang w:eastAsia="lt-LT"/>
        </w:rPr>
        <w:t xml:space="preserve"> </w:t>
      </w:r>
      <w:r w:rsidR="00C907A2">
        <w:rPr>
          <w:rFonts w:ascii="Times New Roman" w:eastAsia="Times New Roman" w:hAnsi="Times New Roman" w:cs="Times New Roman"/>
          <w:b/>
          <w:sz w:val="24"/>
          <w:szCs w:val="24"/>
          <w:lang w:eastAsia="lt-LT"/>
        </w:rPr>
        <w:t>22</w:t>
      </w:r>
      <w:r w:rsidR="00A81B16" w:rsidRPr="008F77BC">
        <w:rPr>
          <w:rFonts w:ascii="Times New Roman" w:eastAsia="Times New Roman" w:hAnsi="Times New Roman" w:cs="Times New Roman"/>
          <w:sz w:val="24"/>
          <w:szCs w:val="24"/>
          <w:lang w:eastAsia="lt-LT"/>
        </w:rPr>
        <w:t xml:space="preserve"> pos</w:t>
      </w:r>
      <w:r w:rsidR="00A82E8F">
        <w:rPr>
          <w:rFonts w:ascii="Times New Roman" w:eastAsia="Times New Roman" w:hAnsi="Times New Roman" w:cs="Times New Roman"/>
          <w:sz w:val="24"/>
          <w:szCs w:val="24"/>
          <w:lang w:eastAsia="lt-LT"/>
        </w:rPr>
        <w:t>ėdžiai</w:t>
      </w:r>
      <w:r w:rsidR="00DD28E4">
        <w:rPr>
          <w:rFonts w:ascii="Times New Roman" w:eastAsia="Times New Roman" w:hAnsi="Times New Roman" w:cs="Times New Roman"/>
          <w:sz w:val="24"/>
          <w:szCs w:val="24"/>
          <w:lang w:eastAsia="lt-LT"/>
        </w:rPr>
        <w:t>;</w:t>
      </w:r>
    </w:p>
    <w:p w:rsidR="00C1531B" w:rsidRPr="008F77BC" w:rsidRDefault="00CB55B6" w:rsidP="00A82E8F">
      <w:pPr>
        <w:spacing w:after="0" w:line="240" w:lineRule="auto"/>
        <w:ind w:firstLine="1276"/>
        <w:rPr>
          <w:rFonts w:ascii="Times New Roman" w:eastAsia="Times New Roman" w:hAnsi="Times New Roman" w:cs="Times New Roman"/>
          <w:sz w:val="24"/>
          <w:szCs w:val="24"/>
          <w:lang w:eastAsia="lt-LT"/>
        </w:rPr>
      </w:pPr>
      <w:r w:rsidRPr="008F77BC">
        <w:rPr>
          <w:rFonts w:ascii="Times New Roman" w:eastAsia="Times New Roman" w:hAnsi="Times New Roman" w:cs="Times New Roman"/>
          <w:sz w:val="24"/>
          <w:szCs w:val="24"/>
          <w:lang w:eastAsia="lt-LT"/>
        </w:rPr>
        <w:t>d</w:t>
      </w:r>
      <w:r w:rsidR="00C1531B" w:rsidRPr="008F77BC">
        <w:rPr>
          <w:rFonts w:ascii="Times New Roman" w:eastAsia="Times New Roman" w:hAnsi="Times New Roman" w:cs="Times New Roman"/>
          <w:sz w:val="24"/>
          <w:szCs w:val="24"/>
          <w:lang w:eastAsia="lt-LT"/>
        </w:rPr>
        <w:t>ėl p</w:t>
      </w:r>
      <w:r w:rsidR="00D3058E" w:rsidRPr="008F77BC">
        <w:rPr>
          <w:rFonts w:ascii="Times New Roman" w:eastAsia="Times New Roman" w:hAnsi="Times New Roman" w:cs="Times New Roman"/>
          <w:sz w:val="24"/>
          <w:szCs w:val="24"/>
          <w:lang w:eastAsia="lt-LT"/>
        </w:rPr>
        <w:t>atyčių ir smurto atvejų</w:t>
      </w:r>
      <w:r w:rsidR="00350362" w:rsidRPr="008F77BC">
        <w:rPr>
          <w:rFonts w:ascii="Times New Roman" w:eastAsia="Times New Roman" w:hAnsi="Times New Roman" w:cs="Times New Roman"/>
          <w:sz w:val="24"/>
          <w:szCs w:val="24"/>
          <w:lang w:eastAsia="lt-LT"/>
        </w:rPr>
        <w:t xml:space="preserve"> nagrinėjimo ir problemų sprendimo</w:t>
      </w:r>
      <w:r w:rsidR="00260308" w:rsidRPr="008F77BC">
        <w:rPr>
          <w:rFonts w:ascii="Times New Roman" w:eastAsia="Times New Roman" w:hAnsi="Times New Roman" w:cs="Times New Roman"/>
          <w:b/>
          <w:sz w:val="24"/>
          <w:szCs w:val="24"/>
          <w:lang w:eastAsia="lt-LT"/>
        </w:rPr>
        <w:t xml:space="preserve"> </w:t>
      </w:r>
      <w:r w:rsidR="00D3553F" w:rsidRPr="008F77BC">
        <w:rPr>
          <w:rFonts w:ascii="Times New Roman" w:eastAsia="Times New Roman" w:hAnsi="Times New Roman" w:cs="Times New Roman"/>
          <w:b/>
          <w:sz w:val="24"/>
          <w:szCs w:val="24"/>
          <w:lang w:eastAsia="lt-LT"/>
        </w:rPr>
        <w:t>2</w:t>
      </w:r>
      <w:r w:rsidR="00C907A2">
        <w:rPr>
          <w:rFonts w:ascii="Times New Roman" w:eastAsia="Times New Roman" w:hAnsi="Times New Roman" w:cs="Times New Roman"/>
          <w:b/>
          <w:sz w:val="24"/>
          <w:szCs w:val="24"/>
          <w:lang w:eastAsia="lt-LT"/>
        </w:rPr>
        <w:t>1</w:t>
      </w:r>
      <w:r w:rsidR="00D3553F" w:rsidRPr="008F77BC">
        <w:rPr>
          <w:rFonts w:ascii="Times New Roman" w:eastAsia="Times New Roman" w:hAnsi="Times New Roman" w:cs="Times New Roman"/>
          <w:b/>
          <w:sz w:val="24"/>
          <w:szCs w:val="24"/>
          <w:lang w:eastAsia="lt-LT"/>
        </w:rPr>
        <w:t xml:space="preserve"> </w:t>
      </w:r>
      <w:r w:rsidR="00A81B16" w:rsidRPr="008F77BC">
        <w:rPr>
          <w:rFonts w:ascii="Times New Roman" w:eastAsia="Times New Roman" w:hAnsi="Times New Roman" w:cs="Times New Roman"/>
          <w:sz w:val="24"/>
          <w:szCs w:val="24"/>
          <w:lang w:eastAsia="lt-LT"/>
        </w:rPr>
        <w:t>pos</w:t>
      </w:r>
      <w:r w:rsidR="00A82E8F">
        <w:rPr>
          <w:rFonts w:ascii="Times New Roman" w:eastAsia="Times New Roman" w:hAnsi="Times New Roman" w:cs="Times New Roman"/>
          <w:sz w:val="24"/>
          <w:szCs w:val="24"/>
          <w:lang w:eastAsia="lt-LT"/>
        </w:rPr>
        <w:t>ėdžiai</w:t>
      </w:r>
      <w:bookmarkStart w:id="0" w:name="_GoBack"/>
      <w:bookmarkEnd w:id="0"/>
      <w:r w:rsidR="00DD28E4">
        <w:rPr>
          <w:rFonts w:ascii="Times New Roman" w:eastAsia="Times New Roman" w:hAnsi="Times New Roman" w:cs="Times New Roman"/>
          <w:sz w:val="24"/>
          <w:szCs w:val="24"/>
          <w:lang w:eastAsia="lt-LT"/>
        </w:rPr>
        <w:t>;</w:t>
      </w:r>
    </w:p>
    <w:p w:rsidR="008D5803" w:rsidRPr="008F77BC" w:rsidRDefault="00CB55B6" w:rsidP="00A82E8F">
      <w:pPr>
        <w:spacing w:after="0" w:line="240" w:lineRule="auto"/>
        <w:ind w:firstLine="1276"/>
        <w:rPr>
          <w:rFonts w:ascii="Times New Roman" w:eastAsia="Times New Roman" w:hAnsi="Times New Roman" w:cs="Times New Roman"/>
          <w:sz w:val="24"/>
          <w:szCs w:val="24"/>
          <w:lang w:eastAsia="lt-LT"/>
        </w:rPr>
      </w:pPr>
      <w:r w:rsidRPr="008F77BC">
        <w:rPr>
          <w:rFonts w:ascii="Times New Roman" w:eastAsia="Times New Roman" w:hAnsi="Times New Roman" w:cs="Times New Roman"/>
          <w:sz w:val="24"/>
          <w:szCs w:val="24"/>
          <w:lang w:eastAsia="lt-LT"/>
        </w:rPr>
        <w:t>d</w:t>
      </w:r>
      <w:r w:rsidR="00350362" w:rsidRPr="008F77BC">
        <w:rPr>
          <w:rFonts w:ascii="Times New Roman" w:eastAsia="Times New Roman" w:hAnsi="Times New Roman" w:cs="Times New Roman"/>
          <w:sz w:val="24"/>
          <w:szCs w:val="24"/>
          <w:lang w:eastAsia="lt-LT"/>
        </w:rPr>
        <w:t xml:space="preserve">ėl </w:t>
      </w:r>
      <w:r w:rsidR="008D5803" w:rsidRPr="008F77BC">
        <w:rPr>
          <w:rFonts w:ascii="Times New Roman" w:eastAsia="Times New Roman" w:hAnsi="Times New Roman" w:cs="Times New Roman"/>
          <w:sz w:val="24"/>
          <w:szCs w:val="24"/>
          <w:lang w:eastAsia="lt-LT"/>
        </w:rPr>
        <w:t>ugdymo proceso užtikrinimo mokiniams iš nepalankios so</w:t>
      </w:r>
      <w:r w:rsidR="00D66F15" w:rsidRPr="008F77BC">
        <w:rPr>
          <w:rFonts w:ascii="Times New Roman" w:eastAsia="Times New Roman" w:hAnsi="Times New Roman" w:cs="Times New Roman"/>
          <w:sz w:val="24"/>
          <w:szCs w:val="24"/>
          <w:lang w:eastAsia="lt-LT"/>
        </w:rPr>
        <w:t>cialinės</w:t>
      </w:r>
      <w:r w:rsidR="00A82E8F">
        <w:rPr>
          <w:rFonts w:ascii="Times New Roman" w:eastAsia="Times New Roman" w:hAnsi="Times New Roman" w:cs="Times New Roman"/>
          <w:sz w:val="24"/>
          <w:szCs w:val="24"/>
          <w:lang w:eastAsia="lt-LT"/>
        </w:rPr>
        <w:t xml:space="preserve"> </w:t>
      </w:r>
      <w:r w:rsidR="00D66F15" w:rsidRPr="008F77BC">
        <w:rPr>
          <w:rFonts w:ascii="Times New Roman" w:eastAsia="Times New Roman" w:hAnsi="Times New Roman" w:cs="Times New Roman"/>
          <w:sz w:val="24"/>
          <w:szCs w:val="24"/>
          <w:lang w:eastAsia="lt-LT"/>
        </w:rPr>
        <w:t xml:space="preserve"> ir ekonominės aplinkos </w:t>
      </w:r>
      <w:r w:rsidR="00C907A2">
        <w:rPr>
          <w:rFonts w:ascii="Times New Roman" w:eastAsia="Times New Roman" w:hAnsi="Times New Roman" w:cs="Times New Roman"/>
          <w:b/>
          <w:sz w:val="24"/>
          <w:szCs w:val="24"/>
          <w:lang w:eastAsia="lt-LT"/>
        </w:rPr>
        <w:t>2</w:t>
      </w:r>
      <w:r w:rsidR="00A81B16" w:rsidRPr="008F77BC">
        <w:rPr>
          <w:rFonts w:ascii="Times New Roman" w:eastAsia="Times New Roman" w:hAnsi="Times New Roman" w:cs="Times New Roman"/>
          <w:sz w:val="24"/>
          <w:szCs w:val="24"/>
          <w:lang w:eastAsia="lt-LT"/>
        </w:rPr>
        <w:t xml:space="preserve"> pos</w:t>
      </w:r>
      <w:r w:rsidR="00A82E8F">
        <w:rPr>
          <w:rFonts w:ascii="Times New Roman" w:eastAsia="Times New Roman" w:hAnsi="Times New Roman" w:cs="Times New Roman"/>
          <w:sz w:val="24"/>
          <w:szCs w:val="24"/>
          <w:lang w:eastAsia="lt-LT"/>
        </w:rPr>
        <w:t>ėdžiai</w:t>
      </w:r>
      <w:r w:rsidR="00DD28E4">
        <w:rPr>
          <w:rFonts w:ascii="Times New Roman" w:eastAsia="Times New Roman" w:hAnsi="Times New Roman" w:cs="Times New Roman"/>
          <w:sz w:val="24"/>
          <w:szCs w:val="24"/>
          <w:lang w:eastAsia="lt-LT"/>
        </w:rPr>
        <w:t>;</w:t>
      </w:r>
    </w:p>
    <w:p w:rsidR="00631A9F" w:rsidRPr="00631A9F" w:rsidRDefault="00631A9F" w:rsidP="00A82E8F">
      <w:pPr>
        <w:spacing w:after="0" w:line="240" w:lineRule="auto"/>
        <w:ind w:firstLine="1276"/>
        <w:jc w:val="both"/>
        <w:rPr>
          <w:rFonts w:ascii="Times New Roman" w:eastAsia="Times New Roman" w:hAnsi="Times New Roman" w:cs="Times New Roman"/>
          <w:sz w:val="24"/>
          <w:szCs w:val="24"/>
          <w:lang w:eastAsia="lt-LT"/>
        </w:rPr>
      </w:pPr>
      <w:r w:rsidRPr="00631A9F">
        <w:rPr>
          <w:rFonts w:ascii="Times New Roman" w:eastAsia="Times New Roman" w:hAnsi="Times New Roman" w:cs="Times New Roman"/>
          <w:sz w:val="24"/>
          <w:szCs w:val="24"/>
          <w:lang w:eastAsia="lt-LT"/>
        </w:rPr>
        <w:t xml:space="preserve">Zarasų rajono savivaldybės administracijos vaiko gerovės komisijos  nutarimai skirti minimalios priežiūros priemones </w:t>
      </w:r>
      <w:r w:rsidR="000015E0" w:rsidRPr="000015E0">
        <w:rPr>
          <w:rFonts w:ascii="Times New Roman" w:eastAsia="Times New Roman" w:hAnsi="Times New Roman" w:cs="Times New Roman"/>
          <w:b/>
          <w:sz w:val="24"/>
          <w:szCs w:val="24"/>
          <w:lang w:eastAsia="lt-LT"/>
        </w:rPr>
        <w:t>2</w:t>
      </w:r>
      <w:r w:rsidRPr="00631A9F">
        <w:rPr>
          <w:rFonts w:ascii="Times New Roman" w:eastAsia="Times New Roman" w:hAnsi="Times New Roman" w:cs="Times New Roman"/>
          <w:sz w:val="24"/>
          <w:szCs w:val="24"/>
          <w:lang w:eastAsia="lt-LT"/>
        </w:rPr>
        <w:t xml:space="preserve"> mokiniams. </w:t>
      </w:r>
    </w:p>
    <w:p w:rsidR="00631A9F" w:rsidRDefault="00631A9F" w:rsidP="00A82E8F">
      <w:pPr>
        <w:spacing w:after="0" w:line="240" w:lineRule="auto"/>
        <w:ind w:firstLine="1276"/>
        <w:jc w:val="both"/>
        <w:rPr>
          <w:rFonts w:ascii="Times New Roman" w:eastAsia="Times New Roman" w:hAnsi="Times New Roman" w:cs="Times New Roman"/>
          <w:sz w:val="24"/>
          <w:szCs w:val="24"/>
          <w:lang w:eastAsia="lt-LT"/>
        </w:rPr>
      </w:pPr>
      <w:r w:rsidRPr="00631A9F">
        <w:rPr>
          <w:rFonts w:ascii="Times New Roman" w:eastAsia="Times New Roman" w:hAnsi="Times New Roman" w:cs="Times New Roman"/>
          <w:sz w:val="24"/>
          <w:szCs w:val="24"/>
          <w:lang w:eastAsia="lt-LT"/>
        </w:rPr>
        <w:t xml:space="preserve">Koordinuotai </w:t>
      </w:r>
      <w:r w:rsidR="004256A0">
        <w:rPr>
          <w:rFonts w:ascii="Times New Roman" w:eastAsia="Times New Roman" w:hAnsi="Times New Roman" w:cs="Times New Roman"/>
          <w:sz w:val="24"/>
          <w:szCs w:val="24"/>
          <w:lang w:eastAsia="lt-LT"/>
        </w:rPr>
        <w:t>teikiamos paslaugos buvo  skirtos</w:t>
      </w:r>
      <w:r w:rsidRPr="00631A9F">
        <w:rPr>
          <w:rFonts w:ascii="Times New Roman" w:eastAsia="Times New Roman" w:hAnsi="Times New Roman" w:cs="Times New Roman"/>
          <w:sz w:val="24"/>
          <w:szCs w:val="24"/>
          <w:lang w:eastAsia="lt-LT"/>
        </w:rPr>
        <w:t xml:space="preserve"> </w:t>
      </w:r>
      <w:r w:rsidR="00D868F7">
        <w:rPr>
          <w:rFonts w:ascii="Times New Roman" w:eastAsia="Times New Roman" w:hAnsi="Times New Roman" w:cs="Times New Roman"/>
          <w:b/>
          <w:sz w:val="24"/>
          <w:szCs w:val="24"/>
          <w:lang w:eastAsia="lt-LT"/>
        </w:rPr>
        <w:t>3</w:t>
      </w:r>
      <w:r w:rsidR="000015E0">
        <w:rPr>
          <w:rFonts w:ascii="Times New Roman" w:eastAsia="Times New Roman" w:hAnsi="Times New Roman" w:cs="Times New Roman"/>
          <w:sz w:val="24"/>
          <w:szCs w:val="24"/>
          <w:lang w:eastAsia="lt-LT"/>
        </w:rPr>
        <w:t xml:space="preserve"> </w:t>
      </w:r>
      <w:r w:rsidR="004256A0">
        <w:rPr>
          <w:rFonts w:ascii="Times New Roman" w:eastAsia="Times New Roman" w:hAnsi="Times New Roman" w:cs="Times New Roman"/>
          <w:sz w:val="24"/>
          <w:szCs w:val="24"/>
          <w:lang w:eastAsia="lt-LT"/>
        </w:rPr>
        <w:t>mokiniams.</w:t>
      </w:r>
    </w:p>
    <w:p w:rsidR="00631A9F" w:rsidRDefault="00631A9F" w:rsidP="00A82E8F">
      <w:pPr>
        <w:spacing w:after="0" w:line="240" w:lineRule="auto"/>
        <w:ind w:firstLine="1276"/>
        <w:jc w:val="both"/>
        <w:rPr>
          <w:rFonts w:ascii="Times New Roman" w:eastAsia="Times New Roman" w:hAnsi="Times New Roman" w:cs="Times New Roman"/>
          <w:sz w:val="24"/>
          <w:szCs w:val="24"/>
          <w:lang w:eastAsia="lt-LT"/>
        </w:rPr>
      </w:pPr>
      <w:r w:rsidRPr="003D6329">
        <w:rPr>
          <w:rFonts w:ascii="Times New Roman" w:eastAsia="Times New Roman" w:hAnsi="Times New Roman" w:cs="Times New Roman"/>
          <w:sz w:val="24"/>
          <w:szCs w:val="24"/>
          <w:lang w:eastAsia="lt-LT"/>
        </w:rPr>
        <w:t xml:space="preserve">Dėl mokinių elgesio ir ugdymo problemų, dėl ribotų tėvystės gebėjimų į Zarasų VTAS buvo parašyti </w:t>
      </w:r>
      <w:r w:rsidR="00B94B52" w:rsidRPr="00B94B52">
        <w:rPr>
          <w:rFonts w:ascii="Times New Roman" w:eastAsia="Times New Roman" w:hAnsi="Times New Roman" w:cs="Times New Roman"/>
          <w:b/>
          <w:sz w:val="24"/>
          <w:szCs w:val="24"/>
          <w:lang w:eastAsia="lt-LT"/>
        </w:rPr>
        <w:t>6</w:t>
      </w:r>
      <w:r w:rsidR="000015E0">
        <w:rPr>
          <w:rFonts w:ascii="Times New Roman" w:eastAsia="Times New Roman" w:hAnsi="Times New Roman" w:cs="Times New Roman"/>
          <w:sz w:val="24"/>
          <w:szCs w:val="24"/>
          <w:lang w:eastAsia="lt-LT"/>
        </w:rPr>
        <w:t xml:space="preserve"> </w:t>
      </w:r>
      <w:r w:rsidRPr="003D6329">
        <w:rPr>
          <w:rFonts w:ascii="Times New Roman" w:eastAsia="Times New Roman" w:hAnsi="Times New Roman" w:cs="Times New Roman"/>
          <w:sz w:val="24"/>
          <w:szCs w:val="24"/>
          <w:lang w:eastAsia="lt-LT"/>
        </w:rPr>
        <w:t xml:space="preserve"> pranešim</w:t>
      </w:r>
      <w:r w:rsidR="00DD28E4">
        <w:rPr>
          <w:rFonts w:ascii="Times New Roman" w:eastAsia="Times New Roman" w:hAnsi="Times New Roman" w:cs="Times New Roman"/>
          <w:sz w:val="24"/>
          <w:szCs w:val="24"/>
          <w:lang w:eastAsia="lt-LT"/>
        </w:rPr>
        <w:t>ai</w:t>
      </w:r>
      <w:r w:rsidRPr="003D6329">
        <w:rPr>
          <w:rFonts w:ascii="Times New Roman" w:eastAsia="Times New Roman" w:hAnsi="Times New Roman" w:cs="Times New Roman"/>
          <w:sz w:val="24"/>
          <w:szCs w:val="24"/>
          <w:lang w:eastAsia="lt-LT"/>
        </w:rPr>
        <w:t xml:space="preserve">. </w:t>
      </w:r>
    </w:p>
    <w:p w:rsidR="000015E0" w:rsidRPr="008F77BC" w:rsidRDefault="00DD28E4" w:rsidP="00A82E8F">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Dėl mokinių agresyvaus ir netinkamo elgesio parašyti  </w:t>
      </w:r>
      <w:r w:rsidR="000015E0" w:rsidRPr="00B94B52">
        <w:rPr>
          <w:rFonts w:ascii="Times New Roman" w:eastAsia="Times New Roman" w:hAnsi="Times New Roman" w:cs="Times New Roman"/>
          <w:b/>
          <w:sz w:val="24"/>
          <w:szCs w:val="24"/>
          <w:lang w:eastAsia="lt-LT"/>
        </w:rPr>
        <w:t>3</w:t>
      </w:r>
      <w:r w:rsidR="000015E0">
        <w:rPr>
          <w:rFonts w:ascii="Times New Roman" w:eastAsia="Times New Roman" w:hAnsi="Times New Roman" w:cs="Times New Roman"/>
          <w:sz w:val="24"/>
          <w:szCs w:val="24"/>
          <w:lang w:eastAsia="lt-LT"/>
        </w:rPr>
        <w:t xml:space="preserve"> pranešimai</w:t>
      </w:r>
      <w:r>
        <w:rPr>
          <w:rFonts w:ascii="Times New Roman" w:eastAsia="Times New Roman" w:hAnsi="Times New Roman" w:cs="Times New Roman"/>
          <w:sz w:val="24"/>
          <w:szCs w:val="24"/>
          <w:lang w:eastAsia="lt-LT"/>
        </w:rPr>
        <w:t xml:space="preserve"> į Zarasų rajono </w:t>
      </w:r>
      <w:r w:rsidR="000015E0">
        <w:rPr>
          <w:rFonts w:ascii="Times New Roman" w:eastAsia="Times New Roman" w:hAnsi="Times New Roman" w:cs="Times New Roman"/>
          <w:sz w:val="24"/>
          <w:szCs w:val="24"/>
          <w:lang w:eastAsia="lt-LT"/>
        </w:rPr>
        <w:t xml:space="preserve"> policij</w:t>
      </w:r>
      <w:r w:rsidR="00DF54EB">
        <w:rPr>
          <w:rFonts w:ascii="Times New Roman" w:eastAsia="Times New Roman" w:hAnsi="Times New Roman" w:cs="Times New Roman"/>
          <w:sz w:val="24"/>
          <w:szCs w:val="24"/>
          <w:lang w:eastAsia="lt-LT"/>
        </w:rPr>
        <w:t>os komisariatą.</w:t>
      </w:r>
    </w:p>
    <w:p w:rsidR="004A189B" w:rsidRDefault="00A97731" w:rsidP="00A82E8F">
      <w:pPr>
        <w:spacing w:after="0" w:line="240" w:lineRule="auto"/>
        <w:ind w:firstLine="1276"/>
        <w:rPr>
          <w:rFonts w:ascii="Times New Roman" w:eastAsia="Times New Roman" w:hAnsi="Times New Roman" w:cs="Times New Roman"/>
          <w:sz w:val="24"/>
          <w:szCs w:val="24"/>
          <w:lang w:eastAsia="lt-LT"/>
        </w:rPr>
      </w:pPr>
      <w:r w:rsidRPr="008F77BC">
        <w:rPr>
          <w:rFonts w:ascii="Times New Roman" w:eastAsia="Times New Roman" w:hAnsi="Times New Roman" w:cs="Times New Roman"/>
          <w:sz w:val="24"/>
          <w:szCs w:val="24"/>
          <w:lang w:eastAsia="lt-LT"/>
        </w:rPr>
        <w:t xml:space="preserve">Mokykloje mokosi </w:t>
      </w:r>
      <w:r w:rsidR="00D3553F" w:rsidRPr="00B94B52">
        <w:rPr>
          <w:rFonts w:ascii="Times New Roman" w:eastAsia="Times New Roman" w:hAnsi="Times New Roman" w:cs="Times New Roman"/>
          <w:b/>
          <w:sz w:val="24"/>
          <w:szCs w:val="24"/>
          <w:lang w:eastAsia="lt-LT"/>
        </w:rPr>
        <w:t>3</w:t>
      </w:r>
      <w:r w:rsidR="000015E0" w:rsidRPr="00B94B52">
        <w:rPr>
          <w:rFonts w:ascii="Times New Roman" w:eastAsia="Times New Roman" w:hAnsi="Times New Roman" w:cs="Times New Roman"/>
          <w:b/>
          <w:sz w:val="24"/>
          <w:szCs w:val="24"/>
          <w:lang w:eastAsia="lt-LT"/>
        </w:rPr>
        <w:t>55</w:t>
      </w:r>
      <w:r w:rsidR="00D3553F" w:rsidRPr="008F77BC">
        <w:rPr>
          <w:rFonts w:ascii="Times New Roman" w:eastAsia="Times New Roman" w:hAnsi="Times New Roman" w:cs="Times New Roman"/>
          <w:sz w:val="24"/>
          <w:szCs w:val="24"/>
          <w:lang w:eastAsia="lt-LT"/>
        </w:rPr>
        <w:t xml:space="preserve"> </w:t>
      </w:r>
      <w:r w:rsidR="004A189B" w:rsidRPr="008F77BC">
        <w:rPr>
          <w:rFonts w:ascii="Times New Roman" w:eastAsia="Times New Roman" w:hAnsi="Times New Roman" w:cs="Times New Roman"/>
          <w:sz w:val="24"/>
          <w:szCs w:val="24"/>
          <w:lang w:eastAsia="lt-LT"/>
        </w:rPr>
        <w:t>moki</w:t>
      </w:r>
      <w:r w:rsidR="003E6FBA" w:rsidRPr="008F77BC">
        <w:rPr>
          <w:rFonts w:ascii="Times New Roman" w:eastAsia="Times New Roman" w:hAnsi="Times New Roman" w:cs="Times New Roman"/>
          <w:sz w:val="24"/>
          <w:szCs w:val="24"/>
          <w:lang w:eastAsia="lt-LT"/>
        </w:rPr>
        <w:t xml:space="preserve">niai. </w:t>
      </w:r>
    </w:p>
    <w:p w:rsidR="00A82E8F" w:rsidRPr="008F77BC" w:rsidRDefault="00A82E8F" w:rsidP="00A82E8F">
      <w:pPr>
        <w:spacing w:after="0" w:line="240" w:lineRule="auto"/>
        <w:ind w:firstLine="1276"/>
        <w:rPr>
          <w:rFonts w:ascii="Times New Roman" w:eastAsia="Times New Roman" w:hAnsi="Times New Roman" w:cs="Times New Roman"/>
          <w:sz w:val="24"/>
          <w:szCs w:val="24"/>
          <w:lang w:eastAsia="lt-LT"/>
        </w:rPr>
      </w:pPr>
    </w:p>
    <w:p w:rsidR="001A1995" w:rsidRPr="008F77BC" w:rsidRDefault="003966CC" w:rsidP="000E0247">
      <w:pPr>
        <w:spacing w:after="120" w:line="360" w:lineRule="auto"/>
        <w:rPr>
          <w:rFonts w:ascii="Times New Roman" w:eastAsia="Times New Roman" w:hAnsi="Times New Roman" w:cs="Times New Roman"/>
          <w:b/>
          <w:sz w:val="24"/>
          <w:szCs w:val="24"/>
          <w:lang w:eastAsia="lt-LT"/>
        </w:rPr>
      </w:pPr>
      <w:r w:rsidRPr="008F77BC">
        <w:rPr>
          <w:rFonts w:ascii="Times New Roman" w:eastAsia="Times New Roman" w:hAnsi="Times New Roman" w:cs="Times New Roman"/>
          <w:b/>
          <w:sz w:val="24"/>
          <w:szCs w:val="24"/>
          <w:lang w:eastAsia="lt-LT"/>
        </w:rPr>
        <w:t xml:space="preserve">                                       </w:t>
      </w:r>
      <w:r w:rsidR="00A82E8F">
        <w:rPr>
          <w:rFonts w:ascii="Times New Roman" w:eastAsia="Times New Roman" w:hAnsi="Times New Roman" w:cs="Times New Roman"/>
          <w:b/>
          <w:sz w:val="24"/>
          <w:szCs w:val="24"/>
          <w:lang w:eastAsia="lt-LT"/>
        </w:rPr>
        <w:t xml:space="preserve">         SKIRTOS PASLAUGOS IR PAGALBA</w:t>
      </w:r>
    </w:p>
    <w:p w:rsidR="00F14E35" w:rsidRPr="008F77BC" w:rsidRDefault="00A97731" w:rsidP="00A82E8F">
      <w:pPr>
        <w:spacing w:after="0" w:line="240" w:lineRule="auto"/>
        <w:ind w:firstLine="1296"/>
        <w:jc w:val="both"/>
        <w:rPr>
          <w:rFonts w:ascii="Times New Roman" w:eastAsia="Times New Roman" w:hAnsi="Times New Roman" w:cs="Times New Roman"/>
          <w:sz w:val="24"/>
          <w:szCs w:val="24"/>
          <w:lang w:eastAsia="lt-LT"/>
        </w:rPr>
      </w:pPr>
      <w:r w:rsidRPr="008F77BC">
        <w:rPr>
          <w:rFonts w:ascii="Times New Roman" w:eastAsia="Times New Roman" w:hAnsi="Times New Roman" w:cs="Times New Roman"/>
          <w:sz w:val="24"/>
          <w:szCs w:val="24"/>
          <w:lang w:eastAsia="lt-LT"/>
        </w:rPr>
        <w:t>SUP mok</w:t>
      </w:r>
      <w:r w:rsidR="000015E0">
        <w:rPr>
          <w:rFonts w:ascii="Times New Roman" w:eastAsia="Times New Roman" w:hAnsi="Times New Roman" w:cs="Times New Roman"/>
          <w:sz w:val="24"/>
          <w:szCs w:val="24"/>
          <w:lang w:eastAsia="lt-LT"/>
        </w:rPr>
        <w:t>ėsi</w:t>
      </w:r>
      <w:r w:rsidRPr="008F77BC">
        <w:rPr>
          <w:rFonts w:ascii="Times New Roman" w:eastAsia="Times New Roman" w:hAnsi="Times New Roman" w:cs="Times New Roman"/>
          <w:sz w:val="24"/>
          <w:szCs w:val="24"/>
          <w:lang w:eastAsia="lt-LT"/>
        </w:rPr>
        <w:t xml:space="preserve"> 4</w:t>
      </w:r>
      <w:r w:rsidR="004E6DAD">
        <w:rPr>
          <w:rFonts w:ascii="Times New Roman" w:eastAsia="Times New Roman" w:hAnsi="Times New Roman" w:cs="Times New Roman"/>
          <w:sz w:val="24"/>
          <w:szCs w:val="24"/>
          <w:lang w:eastAsia="lt-LT"/>
        </w:rPr>
        <w:t>3</w:t>
      </w:r>
      <w:r w:rsidRPr="008F77BC">
        <w:rPr>
          <w:rFonts w:ascii="Times New Roman" w:eastAsia="Times New Roman" w:hAnsi="Times New Roman" w:cs="Times New Roman"/>
          <w:sz w:val="24"/>
          <w:szCs w:val="24"/>
          <w:lang w:eastAsia="lt-LT"/>
        </w:rPr>
        <w:t xml:space="preserve"> mokini</w:t>
      </w:r>
      <w:r w:rsidR="000015E0">
        <w:rPr>
          <w:rFonts w:ascii="Times New Roman" w:eastAsia="Times New Roman" w:hAnsi="Times New Roman" w:cs="Times New Roman"/>
          <w:sz w:val="24"/>
          <w:szCs w:val="24"/>
          <w:lang w:eastAsia="lt-LT"/>
        </w:rPr>
        <w:t>ai</w:t>
      </w:r>
      <w:r w:rsidRPr="008F77BC">
        <w:rPr>
          <w:rFonts w:ascii="Times New Roman" w:eastAsia="Times New Roman" w:hAnsi="Times New Roman" w:cs="Times New Roman"/>
          <w:sz w:val="24"/>
          <w:szCs w:val="24"/>
          <w:lang w:eastAsia="lt-LT"/>
        </w:rPr>
        <w:t xml:space="preserve"> (pagal individualizuotą </w:t>
      </w:r>
      <w:proofErr w:type="spellStart"/>
      <w:r w:rsidRPr="008F77BC">
        <w:rPr>
          <w:rFonts w:ascii="Times New Roman" w:eastAsia="Times New Roman" w:hAnsi="Times New Roman" w:cs="Times New Roman"/>
          <w:sz w:val="24"/>
          <w:szCs w:val="24"/>
          <w:lang w:eastAsia="lt-LT"/>
        </w:rPr>
        <w:t>progr</w:t>
      </w:r>
      <w:proofErr w:type="spellEnd"/>
      <w:r w:rsidRPr="008F77BC">
        <w:rPr>
          <w:rFonts w:ascii="Times New Roman" w:eastAsia="Times New Roman" w:hAnsi="Times New Roman" w:cs="Times New Roman"/>
          <w:sz w:val="24"/>
          <w:szCs w:val="24"/>
          <w:lang w:eastAsia="lt-LT"/>
        </w:rPr>
        <w:t>. mok</w:t>
      </w:r>
      <w:r w:rsidR="000015E0">
        <w:rPr>
          <w:rFonts w:ascii="Times New Roman" w:eastAsia="Times New Roman" w:hAnsi="Times New Roman" w:cs="Times New Roman"/>
          <w:sz w:val="24"/>
          <w:szCs w:val="24"/>
          <w:lang w:eastAsia="lt-LT"/>
        </w:rPr>
        <w:t>ė</w:t>
      </w:r>
      <w:r w:rsidRPr="008F77BC">
        <w:rPr>
          <w:rFonts w:ascii="Times New Roman" w:eastAsia="Times New Roman" w:hAnsi="Times New Roman" w:cs="Times New Roman"/>
          <w:sz w:val="24"/>
          <w:szCs w:val="24"/>
          <w:lang w:eastAsia="lt-LT"/>
        </w:rPr>
        <w:t>si 2</w:t>
      </w:r>
      <w:r w:rsidR="004E6DAD">
        <w:rPr>
          <w:rFonts w:ascii="Times New Roman" w:eastAsia="Times New Roman" w:hAnsi="Times New Roman" w:cs="Times New Roman"/>
          <w:sz w:val="24"/>
          <w:szCs w:val="24"/>
          <w:lang w:eastAsia="lt-LT"/>
        </w:rPr>
        <w:t>3</w:t>
      </w:r>
      <w:r w:rsidRPr="008F77BC">
        <w:rPr>
          <w:rFonts w:ascii="Times New Roman" w:eastAsia="Times New Roman" w:hAnsi="Times New Roman" w:cs="Times New Roman"/>
          <w:sz w:val="24"/>
          <w:szCs w:val="24"/>
          <w:lang w:eastAsia="lt-LT"/>
        </w:rPr>
        <w:t xml:space="preserve"> mokiniai, pritaikyta  programa skirta </w:t>
      </w:r>
      <w:r w:rsidR="00FE6A75" w:rsidRPr="008F77BC">
        <w:rPr>
          <w:rFonts w:ascii="Times New Roman" w:eastAsia="Times New Roman" w:hAnsi="Times New Roman" w:cs="Times New Roman"/>
          <w:sz w:val="24"/>
          <w:szCs w:val="24"/>
          <w:lang w:eastAsia="lt-LT"/>
        </w:rPr>
        <w:t>2</w:t>
      </w:r>
      <w:r w:rsidR="004E6DAD">
        <w:rPr>
          <w:rFonts w:ascii="Times New Roman" w:eastAsia="Times New Roman" w:hAnsi="Times New Roman" w:cs="Times New Roman"/>
          <w:sz w:val="24"/>
          <w:szCs w:val="24"/>
          <w:lang w:eastAsia="lt-LT"/>
        </w:rPr>
        <w:t>0</w:t>
      </w:r>
      <w:r w:rsidRPr="008F77BC">
        <w:rPr>
          <w:rFonts w:ascii="Times New Roman" w:eastAsia="Times New Roman" w:hAnsi="Times New Roman" w:cs="Times New Roman"/>
          <w:sz w:val="24"/>
          <w:szCs w:val="24"/>
          <w:lang w:eastAsia="lt-LT"/>
        </w:rPr>
        <w:t xml:space="preserve"> mokinių). </w:t>
      </w:r>
      <w:r w:rsidR="002B0630" w:rsidRPr="008F77BC">
        <w:rPr>
          <w:rFonts w:ascii="Times New Roman" w:eastAsia="Times New Roman" w:hAnsi="Times New Roman" w:cs="Times New Roman"/>
          <w:sz w:val="24"/>
          <w:szCs w:val="24"/>
          <w:lang w:eastAsia="lt-LT"/>
        </w:rPr>
        <w:t>Zarasų</w:t>
      </w:r>
      <w:r w:rsidR="00236679">
        <w:rPr>
          <w:rFonts w:ascii="Times New Roman" w:eastAsia="Times New Roman" w:hAnsi="Times New Roman" w:cs="Times New Roman"/>
          <w:sz w:val="24"/>
          <w:szCs w:val="24"/>
          <w:lang w:eastAsia="lt-LT"/>
        </w:rPr>
        <w:t xml:space="preserve"> </w:t>
      </w:r>
      <w:r w:rsidR="002B0630" w:rsidRPr="008F77BC">
        <w:rPr>
          <w:rFonts w:ascii="Times New Roman" w:eastAsia="Times New Roman" w:hAnsi="Times New Roman" w:cs="Times New Roman"/>
          <w:sz w:val="24"/>
          <w:szCs w:val="24"/>
          <w:lang w:eastAsia="lt-LT"/>
        </w:rPr>
        <w:t>švietimo pagalbos tarnyboje 202</w:t>
      </w:r>
      <w:r w:rsidR="00776811">
        <w:rPr>
          <w:rFonts w:ascii="Times New Roman" w:eastAsia="Times New Roman" w:hAnsi="Times New Roman" w:cs="Times New Roman"/>
          <w:sz w:val="24"/>
          <w:szCs w:val="24"/>
          <w:lang w:eastAsia="lt-LT"/>
        </w:rPr>
        <w:t>4</w:t>
      </w:r>
      <w:r w:rsidR="002B0630" w:rsidRPr="008F77BC">
        <w:rPr>
          <w:rFonts w:ascii="Times New Roman" w:eastAsia="Times New Roman" w:hAnsi="Times New Roman" w:cs="Times New Roman"/>
          <w:sz w:val="24"/>
          <w:szCs w:val="24"/>
          <w:lang w:eastAsia="lt-LT"/>
        </w:rPr>
        <w:t xml:space="preserve"> metais atlikti 2</w:t>
      </w:r>
      <w:r w:rsidR="00776811">
        <w:rPr>
          <w:rFonts w:ascii="Times New Roman" w:eastAsia="Times New Roman" w:hAnsi="Times New Roman" w:cs="Times New Roman"/>
          <w:sz w:val="24"/>
          <w:szCs w:val="24"/>
          <w:lang w:eastAsia="lt-LT"/>
        </w:rPr>
        <w:t>8</w:t>
      </w:r>
      <w:r w:rsidR="002B0630" w:rsidRPr="008F77BC">
        <w:rPr>
          <w:rFonts w:ascii="Times New Roman" w:eastAsia="Times New Roman" w:hAnsi="Times New Roman" w:cs="Times New Roman"/>
          <w:sz w:val="24"/>
          <w:szCs w:val="24"/>
          <w:lang w:eastAsia="lt-LT"/>
        </w:rPr>
        <w:t xml:space="preserve"> mokinių kompleksiniai vertinimai, iš jų 1</w:t>
      </w:r>
      <w:r w:rsidR="00776811">
        <w:rPr>
          <w:rFonts w:ascii="Times New Roman" w:eastAsia="Times New Roman" w:hAnsi="Times New Roman" w:cs="Times New Roman"/>
          <w:sz w:val="24"/>
          <w:szCs w:val="24"/>
          <w:lang w:eastAsia="lt-LT"/>
        </w:rPr>
        <w:t>1</w:t>
      </w:r>
      <w:r w:rsidR="002B0630" w:rsidRPr="008F77BC">
        <w:rPr>
          <w:rFonts w:ascii="Times New Roman" w:eastAsia="Times New Roman" w:hAnsi="Times New Roman" w:cs="Times New Roman"/>
          <w:sz w:val="24"/>
          <w:szCs w:val="24"/>
          <w:lang w:eastAsia="lt-LT"/>
        </w:rPr>
        <w:t xml:space="preserve"> pirminių ir 1</w:t>
      </w:r>
      <w:r w:rsidR="00776811">
        <w:rPr>
          <w:rFonts w:ascii="Times New Roman" w:eastAsia="Times New Roman" w:hAnsi="Times New Roman" w:cs="Times New Roman"/>
          <w:sz w:val="24"/>
          <w:szCs w:val="24"/>
          <w:lang w:eastAsia="lt-LT"/>
        </w:rPr>
        <w:t>7</w:t>
      </w:r>
      <w:r w:rsidR="002B0630" w:rsidRPr="008F77BC">
        <w:rPr>
          <w:rFonts w:ascii="Times New Roman" w:eastAsia="Times New Roman" w:hAnsi="Times New Roman" w:cs="Times New Roman"/>
          <w:sz w:val="24"/>
          <w:szCs w:val="24"/>
          <w:lang w:eastAsia="lt-LT"/>
        </w:rPr>
        <w:t xml:space="preserve"> pakartotinų. </w:t>
      </w:r>
      <w:r w:rsidR="00776811">
        <w:rPr>
          <w:rFonts w:ascii="Times New Roman" w:eastAsia="Times New Roman" w:hAnsi="Times New Roman" w:cs="Times New Roman"/>
          <w:sz w:val="24"/>
          <w:szCs w:val="24"/>
          <w:lang w:eastAsia="lt-LT"/>
        </w:rPr>
        <w:t xml:space="preserve"> Logopedo konsultacijos suteiktos 2024 m. pirmame pusmetyje 98 mokiniams. Sutrikimas pašalintas 36 mokiniams. Konsultavo dvi logopedės. 2024 m. nuo rugsėjo mėn. konsultacijos teikiamos 93 mokiniams. Sutrikimas ištaisytas 13 mokinių. </w:t>
      </w:r>
      <w:r w:rsidR="00F14E35" w:rsidRPr="008F77BC">
        <w:rPr>
          <w:rFonts w:ascii="Times New Roman" w:eastAsia="Times New Roman" w:hAnsi="Times New Roman" w:cs="Times New Roman"/>
          <w:sz w:val="24"/>
          <w:szCs w:val="24"/>
          <w:lang w:eastAsia="lt-LT"/>
        </w:rPr>
        <w:t xml:space="preserve">Didžiausias dėmesys yra skiriamas ankstyvajai kalbos korekcijai (PUG IR 1 -2 kl.). </w:t>
      </w:r>
    </w:p>
    <w:p w:rsidR="004E6DAD" w:rsidRDefault="00A97731" w:rsidP="00A82E8F">
      <w:pPr>
        <w:spacing w:after="0" w:line="240" w:lineRule="auto"/>
        <w:jc w:val="both"/>
        <w:rPr>
          <w:rFonts w:ascii="Times New Roman" w:eastAsia="Times New Roman" w:hAnsi="Times New Roman" w:cs="Times New Roman"/>
          <w:sz w:val="24"/>
          <w:szCs w:val="24"/>
          <w:lang w:eastAsia="lt-LT"/>
        </w:rPr>
      </w:pPr>
      <w:r w:rsidRPr="008F77BC">
        <w:rPr>
          <w:rFonts w:ascii="Times New Roman" w:eastAsia="Times New Roman" w:hAnsi="Times New Roman" w:cs="Times New Roman"/>
          <w:sz w:val="24"/>
          <w:szCs w:val="24"/>
          <w:lang w:eastAsia="lt-LT"/>
        </w:rPr>
        <w:t>Mokiniams teikiama  švietimo pagalba (spec. pedagogo konsulta</w:t>
      </w:r>
      <w:r w:rsidR="004256A0">
        <w:rPr>
          <w:rFonts w:ascii="Times New Roman" w:eastAsia="Times New Roman" w:hAnsi="Times New Roman" w:cs="Times New Roman"/>
          <w:sz w:val="24"/>
          <w:szCs w:val="24"/>
          <w:lang w:eastAsia="lt-LT"/>
        </w:rPr>
        <w:t>cijos, mokinio padėjėjo pagalba</w:t>
      </w:r>
      <w:r w:rsidRPr="008F77BC">
        <w:rPr>
          <w:rFonts w:ascii="Times New Roman" w:eastAsia="Times New Roman" w:hAnsi="Times New Roman" w:cs="Times New Roman"/>
          <w:sz w:val="24"/>
          <w:szCs w:val="24"/>
          <w:lang w:eastAsia="lt-LT"/>
        </w:rPr>
        <w:t>). Mokykloje</w:t>
      </w:r>
      <w:r w:rsidR="00FE6A75" w:rsidRPr="008F77BC">
        <w:rPr>
          <w:rFonts w:ascii="Times New Roman" w:eastAsia="Times New Roman" w:hAnsi="Times New Roman" w:cs="Times New Roman"/>
          <w:sz w:val="24"/>
          <w:szCs w:val="24"/>
          <w:lang w:eastAsia="lt-LT"/>
        </w:rPr>
        <w:t xml:space="preserve">  202</w:t>
      </w:r>
      <w:r w:rsidR="00776811">
        <w:rPr>
          <w:rFonts w:ascii="Times New Roman" w:eastAsia="Times New Roman" w:hAnsi="Times New Roman" w:cs="Times New Roman"/>
          <w:sz w:val="24"/>
          <w:szCs w:val="24"/>
          <w:lang w:eastAsia="lt-LT"/>
        </w:rPr>
        <w:t>4</w:t>
      </w:r>
      <w:r w:rsidR="00FE6A75" w:rsidRPr="008F77BC">
        <w:rPr>
          <w:rFonts w:ascii="Times New Roman" w:eastAsia="Times New Roman" w:hAnsi="Times New Roman" w:cs="Times New Roman"/>
          <w:sz w:val="24"/>
          <w:szCs w:val="24"/>
          <w:lang w:eastAsia="lt-LT"/>
        </w:rPr>
        <w:t xml:space="preserve"> m. </w:t>
      </w:r>
      <w:r w:rsidR="00776811">
        <w:rPr>
          <w:rFonts w:ascii="Times New Roman" w:eastAsia="Times New Roman" w:hAnsi="Times New Roman" w:cs="Times New Roman"/>
          <w:sz w:val="24"/>
          <w:szCs w:val="24"/>
          <w:lang w:eastAsia="lt-LT"/>
        </w:rPr>
        <w:t>sausio</w:t>
      </w:r>
      <w:r w:rsidR="00FE6A75" w:rsidRPr="008F77BC">
        <w:rPr>
          <w:rFonts w:ascii="Times New Roman" w:eastAsia="Times New Roman" w:hAnsi="Times New Roman" w:cs="Times New Roman"/>
          <w:sz w:val="24"/>
          <w:szCs w:val="24"/>
          <w:lang w:eastAsia="lt-LT"/>
        </w:rPr>
        <w:t xml:space="preserve"> – </w:t>
      </w:r>
      <w:r w:rsidR="00776811">
        <w:rPr>
          <w:rFonts w:ascii="Times New Roman" w:eastAsia="Times New Roman" w:hAnsi="Times New Roman" w:cs="Times New Roman"/>
          <w:sz w:val="24"/>
          <w:szCs w:val="24"/>
          <w:lang w:eastAsia="lt-LT"/>
        </w:rPr>
        <w:t>birželio</w:t>
      </w:r>
      <w:r w:rsidR="00FE6A75" w:rsidRPr="008F77BC">
        <w:rPr>
          <w:rFonts w:ascii="Times New Roman" w:eastAsia="Times New Roman" w:hAnsi="Times New Roman" w:cs="Times New Roman"/>
          <w:sz w:val="24"/>
          <w:szCs w:val="24"/>
          <w:lang w:eastAsia="lt-LT"/>
        </w:rPr>
        <w:t xml:space="preserve"> mėn. dirbo 5 mokinio padėjėjos.</w:t>
      </w:r>
      <w:r w:rsidR="00A02B33" w:rsidRPr="008F77BC">
        <w:rPr>
          <w:rFonts w:ascii="Times New Roman" w:eastAsia="Times New Roman" w:hAnsi="Times New Roman" w:cs="Times New Roman"/>
          <w:sz w:val="24"/>
          <w:szCs w:val="24"/>
          <w:lang w:eastAsia="lt-LT"/>
        </w:rPr>
        <w:t xml:space="preserve"> </w:t>
      </w:r>
      <w:r w:rsidR="002B0E9C" w:rsidRPr="008F77BC">
        <w:rPr>
          <w:rFonts w:ascii="Times New Roman" w:eastAsia="Times New Roman" w:hAnsi="Times New Roman" w:cs="Times New Roman"/>
          <w:sz w:val="24"/>
          <w:szCs w:val="24"/>
          <w:lang w:eastAsia="lt-LT"/>
        </w:rPr>
        <w:t>Nuo 202</w:t>
      </w:r>
      <w:r w:rsidR="00776811">
        <w:rPr>
          <w:rFonts w:ascii="Times New Roman" w:eastAsia="Times New Roman" w:hAnsi="Times New Roman" w:cs="Times New Roman"/>
          <w:sz w:val="24"/>
          <w:szCs w:val="24"/>
          <w:lang w:eastAsia="lt-LT"/>
        </w:rPr>
        <w:t>4</w:t>
      </w:r>
      <w:r w:rsidR="002B0E9C" w:rsidRPr="008F77BC">
        <w:rPr>
          <w:rFonts w:ascii="Times New Roman" w:eastAsia="Times New Roman" w:hAnsi="Times New Roman" w:cs="Times New Roman"/>
          <w:sz w:val="24"/>
          <w:szCs w:val="24"/>
          <w:lang w:eastAsia="lt-LT"/>
        </w:rPr>
        <w:t xml:space="preserve"> m. spalio mėn.</w:t>
      </w:r>
      <w:r w:rsidR="00776811">
        <w:rPr>
          <w:rFonts w:ascii="Times New Roman" w:eastAsia="Times New Roman" w:hAnsi="Times New Roman" w:cs="Times New Roman"/>
          <w:sz w:val="24"/>
          <w:szCs w:val="24"/>
          <w:lang w:eastAsia="lt-LT"/>
        </w:rPr>
        <w:t xml:space="preserve"> dirba 6 mokinio padėjėjos.</w:t>
      </w:r>
    </w:p>
    <w:p w:rsidR="004E6DAD" w:rsidRPr="00E95B61" w:rsidRDefault="000D21C7" w:rsidP="00A82E8F">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Mokyklos psichologė 2024 m. </w:t>
      </w:r>
      <w:r w:rsidR="00E95B61" w:rsidRPr="00E95B61">
        <w:rPr>
          <w:rFonts w:ascii="Times New Roman" w:hAnsi="Times New Roman" w:cs="Times New Roman"/>
          <w:sz w:val="24"/>
          <w:szCs w:val="24"/>
        </w:rPr>
        <w:t xml:space="preserve">  rūpin</w:t>
      </w:r>
      <w:r w:rsidR="00905DE7">
        <w:rPr>
          <w:rFonts w:ascii="Times New Roman" w:hAnsi="Times New Roman" w:cs="Times New Roman"/>
          <w:sz w:val="24"/>
          <w:szCs w:val="24"/>
        </w:rPr>
        <w:t>osi</w:t>
      </w:r>
      <w:r w:rsidR="00E95B61" w:rsidRPr="00E95B61">
        <w:rPr>
          <w:rFonts w:ascii="Times New Roman" w:hAnsi="Times New Roman" w:cs="Times New Roman"/>
          <w:sz w:val="24"/>
          <w:szCs w:val="24"/>
        </w:rPr>
        <w:t xml:space="preserve"> mokyklos mokinių psichine sveikata, emocine savijauta ir tinkamesnių psichologinių sąlygų ugdymo procese sudarymu. Vyko nuolatinis individualus vaikų, mokytojų ir tėvų/globėjų konsultavimas, siekiant spręsti jų psichologines problemas, kurios buvo aptartos konsultacijų metu: bendravimo problemos - patyčios klasėje, bendravimo sunkumai su bendraamžiais, tėvais; emocinės – vienišumas, nepasitikėjimas savimi, žema savivertė, baimės – gyvūnų, tamsos; mokymosi sunkumai – netinkami mokymosi būdai, žema mokymosi motyvacija; elgesio sunkumai</w:t>
      </w:r>
      <w:r>
        <w:rPr>
          <w:rFonts w:ascii="Times New Roman" w:hAnsi="Times New Roman" w:cs="Times New Roman"/>
          <w:sz w:val="24"/>
          <w:szCs w:val="24"/>
        </w:rPr>
        <w:t xml:space="preserve"> </w:t>
      </w:r>
      <w:r w:rsidR="00E95B61" w:rsidRPr="00E95B61">
        <w:rPr>
          <w:rFonts w:ascii="Times New Roman" w:hAnsi="Times New Roman" w:cs="Times New Roman"/>
          <w:sz w:val="24"/>
          <w:szCs w:val="24"/>
        </w:rPr>
        <w:t xml:space="preserve">- aktyvumo ir dėmesio sutrikimai, hiperaktyvumas, smurtas artimoje aplinkoje, mokykloje; šeimos problemos, krizės - gyvenamosios vietos pakeitimas, artimųjų netektis, tėvų skyrybos, nepriežiūra artimoje aplinkoje ir mokyklinės adaptacijos sunkumai. </w:t>
      </w:r>
      <w:r w:rsidR="00905DE7">
        <w:rPr>
          <w:rFonts w:ascii="Times New Roman" w:hAnsi="Times New Roman" w:cs="Times New Roman"/>
          <w:sz w:val="24"/>
          <w:szCs w:val="24"/>
        </w:rPr>
        <w:t xml:space="preserve">           </w:t>
      </w:r>
      <w:r w:rsidR="004E6DAD" w:rsidRPr="004E6DAD">
        <w:rPr>
          <w:rFonts w:ascii="Times New Roman" w:eastAsia="Calibri" w:hAnsi="Times New Roman" w:cs="Times New Roman"/>
          <w:sz w:val="24"/>
          <w:szCs w:val="24"/>
        </w:rPr>
        <w:t>2024 m. įvyko</w:t>
      </w:r>
      <w:r w:rsidR="00A82E8F">
        <w:rPr>
          <w:rFonts w:ascii="Times New Roman" w:eastAsia="Calibri" w:hAnsi="Times New Roman" w:cs="Times New Roman"/>
          <w:sz w:val="24"/>
          <w:szCs w:val="24"/>
        </w:rPr>
        <w:t xml:space="preserve"> </w:t>
      </w:r>
      <w:r w:rsidR="004E6DAD" w:rsidRPr="004E6DAD">
        <w:rPr>
          <w:rFonts w:ascii="Times New Roman" w:eastAsia="Calibri" w:hAnsi="Times New Roman" w:cs="Times New Roman"/>
          <w:sz w:val="24"/>
          <w:szCs w:val="24"/>
        </w:rPr>
        <w:t>410 individualios psichologo konsultacijos ir 48 grupiniai užsiėmimai</w:t>
      </w:r>
      <w:r w:rsidR="007C1D55">
        <w:rPr>
          <w:rFonts w:ascii="Times New Roman" w:eastAsia="Calibri" w:hAnsi="Times New Roman" w:cs="Times New Roman"/>
          <w:sz w:val="24"/>
          <w:szCs w:val="24"/>
        </w:rPr>
        <w:t>.</w:t>
      </w:r>
      <w:r w:rsidR="00905DE7">
        <w:rPr>
          <w:rFonts w:ascii="Times New Roman" w:eastAsia="Calibri" w:hAnsi="Times New Roman" w:cs="Times New Roman"/>
          <w:sz w:val="24"/>
          <w:szCs w:val="24"/>
        </w:rPr>
        <w:t xml:space="preserve"> Psichologė pravedė</w:t>
      </w:r>
      <w:r w:rsidR="004E6DAD" w:rsidRPr="004E6DAD">
        <w:rPr>
          <w:rFonts w:ascii="Times New Roman" w:hAnsi="Times New Roman" w:cs="Times New Roman"/>
          <w:sz w:val="24"/>
          <w:szCs w:val="24"/>
        </w:rPr>
        <w:t xml:space="preserve"> 48 pokalbi</w:t>
      </w:r>
      <w:r w:rsidR="00905DE7">
        <w:rPr>
          <w:rFonts w:ascii="Times New Roman" w:hAnsi="Times New Roman" w:cs="Times New Roman"/>
          <w:sz w:val="24"/>
          <w:szCs w:val="24"/>
        </w:rPr>
        <w:t>us</w:t>
      </w:r>
      <w:r w:rsidR="004E6DAD" w:rsidRPr="004E6DAD">
        <w:rPr>
          <w:rFonts w:ascii="Times New Roman" w:hAnsi="Times New Roman" w:cs="Times New Roman"/>
          <w:sz w:val="24"/>
          <w:szCs w:val="24"/>
        </w:rPr>
        <w:t xml:space="preserve"> su tėvais/globėjais ir 64 pokalbi</w:t>
      </w:r>
      <w:r w:rsidR="00905DE7">
        <w:rPr>
          <w:rFonts w:ascii="Times New Roman" w:hAnsi="Times New Roman" w:cs="Times New Roman"/>
          <w:sz w:val="24"/>
          <w:szCs w:val="24"/>
        </w:rPr>
        <w:t>us</w:t>
      </w:r>
      <w:r w:rsidR="004E6DAD" w:rsidRPr="004E6DAD">
        <w:rPr>
          <w:rFonts w:ascii="Times New Roman" w:hAnsi="Times New Roman" w:cs="Times New Roman"/>
          <w:sz w:val="24"/>
          <w:szCs w:val="24"/>
        </w:rPr>
        <w:t xml:space="preserve"> su pedagogais bei švietimo ir kitais pagalbos specialistais. </w:t>
      </w:r>
    </w:p>
    <w:p w:rsidR="00A82E8F" w:rsidRDefault="004E6DAD" w:rsidP="00A82E8F">
      <w:pPr>
        <w:spacing w:after="0" w:line="240" w:lineRule="auto"/>
        <w:ind w:firstLine="1296"/>
        <w:jc w:val="both"/>
        <w:rPr>
          <w:rFonts w:ascii="Times New Roman" w:hAnsi="Times New Roman" w:cs="Times New Roman"/>
          <w:sz w:val="24"/>
          <w:szCs w:val="24"/>
        </w:rPr>
      </w:pPr>
      <w:r w:rsidRPr="00D10163">
        <w:rPr>
          <w:rFonts w:ascii="Times New Roman" w:hAnsi="Times New Roman" w:cs="Times New Roman"/>
          <w:sz w:val="24"/>
          <w:szCs w:val="24"/>
        </w:rPr>
        <w:t>Pravesta 48 grupiniai užsiėmimai/klasės valandėlės priešmokyklinių ir 1-4 klasių mokiniams, t.</w:t>
      </w:r>
      <w:r w:rsidR="00005D87" w:rsidRPr="00D10163">
        <w:rPr>
          <w:rFonts w:ascii="Times New Roman" w:hAnsi="Times New Roman" w:cs="Times New Roman"/>
          <w:sz w:val="24"/>
          <w:szCs w:val="24"/>
        </w:rPr>
        <w:t xml:space="preserve">  </w:t>
      </w:r>
      <w:r w:rsidRPr="00D10163">
        <w:rPr>
          <w:rFonts w:ascii="Times New Roman" w:hAnsi="Times New Roman" w:cs="Times New Roman"/>
          <w:sz w:val="24"/>
          <w:szCs w:val="24"/>
        </w:rPr>
        <w:t>y. pagarbaus bendravimo, emocijų atpažinimo bei jų valdymo būdų, smurto ir patyčių prevencijos, saugumo nuo rizikingo suaugusiųjų elgesio, užkertant kelią seksualiniam išnaudojimui temomis: „Aš saugus, kai žinau“, „Vienas iš penkių“, „</w:t>
      </w:r>
      <w:proofErr w:type="spellStart"/>
      <w:r w:rsidRPr="00D10163">
        <w:rPr>
          <w:rFonts w:ascii="Times New Roman" w:hAnsi="Times New Roman" w:cs="Times New Roman"/>
          <w:sz w:val="24"/>
          <w:szCs w:val="24"/>
        </w:rPr>
        <w:t>Kiko</w:t>
      </w:r>
      <w:proofErr w:type="spellEnd"/>
      <w:r w:rsidRPr="00D10163">
        <w:rPr>
          <w:rFonts w:ascii="Times New Roman" w:hAnsi="Times New Roman" w:cs="Times New Roman"/>
          <w:sz w:val="24"/>
          <w:szCs w:val="24"/>
        </w:rPr>
        <w:t xml:space="preserve"> ranka“, „Mūsų rankos ir žodžiai skirti ne patyčioms“ , „Kurią pusę parinksi tu?“, „STOP patyčioms“, „Emocijos. Atpažinimas ir jų valdymas“. Jų metu stiprintas emocinis atsparumas, skatintas tarpusavio pagarbus ir draugiškas, nesmurtinis bendravimas, paminėtos tarptautinės Tolerancijos, Šypsenos, Ačiū dienos, sąmoningumo didinimo kovo mėnuo </w:t>
      </w:r>
      <w:r w:rsidR="00C5006D" w:rsidRPr="00D10163">
        <w:rPr>
          <w:rFonts w:ascii="Times New Roman" w:hAnsi="Times New Roman" w:cs="Times New Roman"/>
          <w:sz w:val="24"/>
          <w:szCs w:val="24"/>
        </w:rPr>
        <w:t>„</w:t>
      </w:r>
      <w:r w:rsidRPr="00D10163">
        <w:rPr>
          <w:rFonts w:ascii="Times New Roman" w:hAnsi="Times New Roman" w:cs="Times New Roman"/>
          <w:sz w:val="24"/>
          <w:szCs w:val="24"/>
        </w:rPr>
        <w:t xml:space="preserve">Be patyčių“. Šiais metais ir toliau buvo vykdoma smurto prieš vaikus </w:t>
      </w:r>
      <w:r w:rsidRPr="00D10163">
        <w:rPr>
          <w:rFonts w:ascii="Times New Roman" w:hAnsi="Times New Roman" w:cs="Times New Roman"/>
          <w:sz w:val="24"/>
          <w:szCs w:val="24"/>
        </w:rPr>
        <w:lastRenderedPageBreak/>
        <w:t>prevencinė programa „Esame saugūs“. Pravesta 30 grupinių praktinių ir interaktyvių užsiėmimų</w:t>
      </w:r>
      <w:r w:rsidRPr="00D10163">
        <w:rPr>
          <w:sz w:val="24"/>
          <w:szCs w:val="24"/>
        </w:rPr>
        <w:t xml:space="preserve"> 3a ir </w:t>
      </w:r>
      <w:r w:rsidRPr="00D10163">
        <w:rPr>
          <w:rFonts w:ascii="Times New Roman" w:hAnsi="Times New Roman" w:cs="Times New Roman"/>
          <w:sz w:val="24"/>
          <w:szCs w:val="24"/>
        </w:rPr>
        <w:t xml:space="preserve">3b, 3c klasių mokiniams. Jie įgijo kompetencijų kaip atpažinti smurtą, tinkamai reaguoti pavojingose ir gąsdinančiose situacijose, kaip saugiai elgtis internete ir kaip taikyti išmoktus įgūdžius kasdieniame gyvenime. </w:t>
      </w:r>
    </w:p>
    <w:p w:rsidR="00A02B33" w:rsidRPr="00D10163" w:rsidRDefault="004E6DAD" w:rsidP="00A82E8F">
      <w:pPr>
        <w:spacing w:after="0" w:line="240" w:lineRule="auto"/>
        <w:ind w:firstLine="1296"/>
        <w:jc w:val="both"/>
        <w:rPr>
          <w:rFonts w:ascii="Times New Roman" w:hAnsi="Times New Roman" w:cs="Times New Roman"/>
          <w:bCs/>
          <w:sz w:val="24"/>
          <w:szCs w:val="24"/>
        </w:rPr>
      </w:pPr>
      <w:r w:rsidRPr="00D10163">
        <w:rPr>
          <w:rFonts w:ascii="Times New Roman" w:hAnsi="Times New Roman" w:cs="Times New Roman"/>
          <w:sz w:val="24"/>
          <w:szCs w:val="24"/>
        </w:rPr>
        <w:t xml:space="preserve">Vykdytas tarpinstitucinis bendradarbiavimas su Zarasų PPT specialistais, Zarasų vaikų teisių specialistais, policijos pareigūnais ir Zarasų socialinių paslaugų centru sprendžiant jau minėtas anksčiau mokinių problemas. Dalyvauta </w:t>
      </w:r>
      <w:r w:rsidRPr="00D10163">
        <w:rPr>
          <w:rFonts w:ascii="Times New Roman" w:hAnsi="Times New Roman" w:cs="Times New Roman"/>
          <w:bCs/>
          <w:sz w:val="24"/>
          <w:szCs w:val="24"/>
        </w:rPr>
        <w:t>p</w:t>
      </w:r>
      <w:r w:rsidRPr="00D10163">
        <w:rPr>
          <w:rFonts w:ascii="Times New Roman" w:hAnsi="Times New Roman" w:cs="Times New Roman"/>
          <w:sz w:val="24"/>
          <w:szCs w:val="24"/>
        </w:rPr>
        <w:t xml:space="preserve">er </w:t>
      </w:r>
      <w:proofErr w:type="spellStart"/>
      <w:r w:rsidRPr="00D10163">
        <w:rPr>
          <w:rFonts w:ascii="Times New Roman" w:hAnsi="Times New Roman" w:cs="Times New Roman"/>
          <w:sz w:val="24"/>
          <w:szCs w:val="24"/>
        </w:rPr>
        <w:t>Teams</w:t>
      </w:r>
      <w:proofErr w:type="spellEnd"/>
      <w:r w:rsidR="000A2D8A" w:rsidRPr="00D10163">
        <w:rPr>
          <w:rFonts w:ascii="Times New Roman" w:hAnsi="Times New Roman" w:cs="Times New Roman"/>
          <w:sz w:val="24"/>
          <w:szCs w:val="24"/>
        </w:rPr>
        <w:t xml:space="preserve"> </w:t>
      </w:r>
      <w:proofErr w:type="spellStart"/>
      <w:r w:rsidR="000A2D8A" w:rsidRPr="00D10163">
        <w:rPr>
          <w:rFonts w:ascii="Times New Roman" w:hAnsi="Times New Roman" w:cs="Times New Roman"/>
          <w:sz w:val="24"/>
          <w:szCs w:val="24"/>
        </w:rPr>
        <w:t>plarformą</w:t>
      </w:r>
      <w:proofErr w:type="spellEnd"/>
      <w:r w:rsidRPr="00D10163">
        <w:rPr>
          <w:rFonts w:ascii="Times New Roman" w:hAnsi="Times New Roman" w:cs="Times New Roman"/>
          <w:sz w:val="24"/>
          <w:szCs w:val="24"/>
        </w:rPr>
        <w:t xml:space="preserve"> nuotoliniame tarpinstituciniame pasitarime su vaiko raidos centro specialistais s</w:t>
      </w:r>
      <w:r w:rsidRPr="00D10163">
        <w:rPr>
          <w:rFonts w:ascii="Times New Roman" w:hAnsi="Times New Roman" w:cs="Times New Roman"/>
          <w:bCs/>
          <w:sz w:val="24"/>
          <w:szCs w:val="24"/>
        </w:rPr>
        <w:t>prendžiant mūsų mokyklos mokinio elgesio ir emocijų valdymo sunkumus</w:t>
      </w:r>
      <w:r w:rsidR="00E95B61" w:rsidRPr="00D10163">
        <w:rPr>
          <w:rFonts w:ascii="Times New Roman" w:hAnsi="Times New Roman" w:cs="Times New Roman"/>
          <w:bCs/>
          <w:sz w:val="24"/>
          <w:szCs w:val="24"/>
        </w:rPr>
        <w:t>.</w:t>
      </w:r>
      <w:r w:rsidR="00905DE7" w:rsidRPr="00D10163">
        <w:rPr>
          <w:rFonts w:ascii="Times New Roman" w:hAnsi="Times New Roman" w:cs="Times New Roman"/>
          <w:bCs/>
          <w:sz w:val="24"/>
          <w:szCs w:val="24"/>
        </w:rPr>
        <w:t xml:space="preserve"> </w:t>
      </w:r>
    </w:p>
    <w:p w:rsidR="000D21C7" w:rsidRDefault="00905DE7" w:rsidP="00A82E8F">
      <w:pPr>
        <w:spacing w:after="0" w:line="240" w:lineRule="auto"/>
        <w:jc w:val="both"/>
        <w:rPr>
          <w:rFonts w:ascii="Times New Roman" w:hAnsi="Times New Roman" w:cs="Times New Roman"/>
          <w:sz w:val="24"/>
          <w:szCs w:val="24"/>
        </w:rPr>
      </w:pPr>
      <w:r w:rsidRPr="00D10163">
        <w:rPr>
          <w:rFonts w:ascii="Times New Roman" w:hAnsi="Times New Roman" w:cs="Times New Roman"/>
          <w:bCs/>
          <w:sz w:val="24"/>
          <w:szCs w:val="24"/>
        </w:rPr>
        <w:t xml:space="preserve">          </w:t>
      </w:r>
      <w:r w:rsidR="000D21C7" w:rsidRPr="00D10163">
        <w:rPr>
          <w:rFonts w:ascii="Times New Roman" w:hAnsi="Times New Roman" w:cs="Times New Roman"/>
          <w:sz w:val="24"/>
          <w:szCs w:val="24"/>
        </w:rPr>
        <w:t xml:space="preserve"> </w:t>
      </w:r>
      <w:r w:rsidR="00A82E8F">
        <w:rPr>
          <w:rFonts w:ascii="Times New Roman" w:hAnsi="Times New Roman" w:cs="Times New Roman"/>
          <w:sz w:val="24"/>
          <w:szCs w:val="24"/>
        </w:rPr>
        <w:tab/>
      </w:r>
      <w:r w:rsidR="000D21C7" w:rsidRPr="00D10163">
        <w:rPr>
          <w:rFonts w:ascii="Times New Roman" w:hAnsi="Times New Roman" w:cs="Times New Roman"/>
          <w:sz w:val="24"/>
          <w:szCs w:val="24"/>
        </w:rPr>
        <w:t>Socialinė pedagogė  per 2024 m. užvedė  26 socialinės rizikos grupės moksleivių asmens byl</w:t>
      </w:r>
      <w:r w:rsidR="00744F83" w:rsidRPr="00D10163">
        <w:rPr>
          <w:rFonts w:ascii="Times New Roman" w:hAnsi="Times New Roman" w:cs="Times New Roman"/>
          <w:sz w:val="24"/>
          <w:szCs w:val="24"/>
        </w:rPr>
        <w:t>a</w:t>
      </w:r>
      <w:r w:rsidR="000D21C7" w:rsidRPr="00D10163">
        <w:rPr>
          <w:rFonts w:ascii="Times New Roman" w:hAnsi="Times New Roman" w:cs="Times New Roman"/>
          <w:sz w:val="24"/>
          <w:szCs w:val="24"/>
        </w:rPr>
        <w:t xml:space="preserve">s.  </w:t>
      </w:r>
      <w:r w:rsidR="00744F83" w:rsidRPr="00D10163">
        <w:rPr>
          <w:rFonts w:ascii="Times New Roman" w:hAnsi="Times New Roman" w:cs="Times New Roman"/>
          <w:sz w:val="24"/>
          <w:szCs w:val="24"/>
        </w:rPr>
        <w:t>P</w:t>
      </w:r>
      <w:r w:rsidR="000D21C7" w:rsidRPr="00D10163">
        <w:rPr>
          <w:rFonts w:ascii="Times New Roman" w:hAnsi="Times New Roman" w:cs="Times New Roman"/>
          <w:sz w:val="24"/>
          <w:szCs w:val="24"/>
        </w:rPr>
        <w:t>rave</w:t>
      </w:r>
      <w:r w:rsidR="00744F83" w:rsidRPr="00D10163">
        <w:rPr>
          <w:rFonts w:ascii="Times New Roman" w:hAnsi="Times New Roman" w:cs="Times New Roman"/>
          <w:sz w:val="24"/>
          <w:szCs w:val="24"/>
        </w:rPr>
        <w:t>dė</w:t>
      </w:r>
      <w:r w:rsidR="000D21C7" w:rsidRPr="00D10163">
        <w:rPr>
          <w:rFonts w:ascii="Times New Roman" w:hAnsi="Times New Roman" w:cs="Times New Roman"/>
          <w:sz w:val="24"/>
          <w:szCs w:val="24"/>
        </w:rPr>
        <w:t xml:space="preserve"> 40 pokalbi</w:t>
      </w:r>
      <w:r w:rsidR="00744F83" w:rsidRPr="00D10163">
        <w:rPr>
          <w:rFonts w:ascii="Times New Roman" w:hAnsi="Times New Roman" w:cs="Times New Roman"/>
          <w:sz w:val="24"/>
          <w:szCs w:val="24"/>
        </w:rPr>
        <w:t>ų</w:t>
      </w:r>
      <w:r w:rsidR="000D21C7" w:rsidRPr="00D10163">
        <w:rPr>
          <w:rFonts w:ascii="Times New Roman" w:hAnsi="Times New Roman" w:cs="Times New Roman"/>
          <w:sz w:val="24"/>
          <w:szCs w:val="24"/>
        </w:rPr>
        <w:t xml:space="preserve"> su mokiniais, sprendžiant ugdymosi problemas, vykdant mokinio taisyklių kontrolę,  50 pokalbi</w:t>
      </w:r>
      <w:r w:rsidR="00744F83" w:rsidRPr="00D10163">
        <w:rPr>
          <w:rFonts w:ascii="Times New Roman" w:hAnsi="Times New Roman" w:cs="Times New Roman"/>
          <w:sz w:val="24"/>
          <w:szCs w:val="24"/>
        </w:rPr>
        <w:t xml:space="preserve">ų </w:t>
      </w:r>
      <w:r w:rsidR="000D21C7" w:rsidRPr="00D10163">
        <w:rPr>
          <w:rFonts w:ascii="Times New Roman" w:hAnsi="Times New Roman" w:cs="Times New Roman"/>
          <w:sz w:val="24"/>
          <w:szCs w:val="24"/>
        </w:rPr>
        <w:t xml:space="preserve"> su pedagogais bei švietimo pagalbos specialistais. </w:t>
      </w:r>
      <w:r w:rsidR="00744F83" w:rsidRPr="00D10163">
        <w:rPr>
          <w:rFonts w:ascii="Times New Roman" w:hAnsi="Times New Roman" w:cs="Times New Roman"/>
          <w:sz w:val="24"/>
          <w:szCs w:val="24"/>
        </w:rPr>
        <w:t>Pravesti</w:t>
      </w:r>
      <w:r w:rsidR="000D21C7" w:rsidRPr="00D10163">
        <w:rPr>
          <w:rFonts w:ascii="Times New Roman" w:hAnsi="Times New Roman" w:cs="Times New Roman"/>
          <w:sz w:val="24"/>
          <w:szCs w:val="24"/>
        </w:rPr>
        <w:t xml:space="preserve"> 22 pokalbiai su tėvais/globėjais</w:t>
      </w:r>
      <w:r w:rsidR="00005D87" w:rsidRPr="00D10163">
        <w:rPr>
          <w:rFonts w:ascii="Times New Roman" w:hAnsi="Times New Roman" w:cs="Times New Roman"/>
          <w:sz w:val="24"/>
          <w:szCs w:val="24"/>
        </w:rPr>
        <w:t xml:space="preserve">. </w:t>
      </w:r>
      <w:r w:rsidR="00744F83" w:rsidRPr="00D10163">
        <w:rPr>
          <w:rFonts w:ascii="Times New Roman" w:hAnsi="Times New Roman" w:cs="Times New Roman"/>
          <w:sz w:val="24"/>
          <w:szCs w:val="24"/>
        </w:rPr>
        <w:t xml:space="preserve"> Ypatingas dėmesys </w:t>
      </w:r>
      <w:proofErr w:type="spellStart"/>
      <w:r w:rsidR="00744F83" w:rsidRPr="00D10163">
        <w:rPr>
          <w:rFonts w:ascii="Times New Roman" w:hAnsi="Times New Roman" w:cs="Times New Roman"/>
          <w:sz w:val="24"/>
          <w:szCs w:val="24"/>
        </w:rPr>
        <w:t>skyriamas</w:t>
      </w:r>
      <w:proofErr w:type="spellEnd"/>
      <w:r w:rsidR="000D21C7" w:rsidRPr="00D10163">
        <w:rPr>
          <w:rFonts w:ascii="Times New Roman" w:hAnsi="Times New Roman" w:cs="Times New Roman"/>
          <w:sz w:val="24"/>
          <w:szCs w:val="24"/>
        </w:rPr>
        <w:t xml:space="preserve">  saugumo įgūdžių, bendravimo įgūdžių užsiėmima</w:t>
      </w:r>
      <w:r w:rsidR="00744F83" w:rsidRPr="00D10163">
        <w:rPr>
          <w:rFonts w:ascii="Times New Roman" w:hAnsi="Times New Roman" w:cs="Times New Roman"/>
          <w:sz w:val="24"/>
          <w:szCs w:val="24"/>
        </w:rPr>
        <w:t>ms</w:t>
      </w:r>
      <w:r w:rsidR="000D21C7" w:rsidRPr="00D10163">
        <w:rPr>
          <w:rFonts w:ascii="Times New Roman" w:hAnsi="Times New Roman" w:cs="Times New Roman"/>
          <w:sz w:val="24"/>
          <w:szCs w:val="24"/>
        </w:rPr>
        <w:t xml:space="preserve">. </w:t>
      </w:r>
      <w:r w:rsidR="00744F83" w:rsidRPr="00D10163">
        <w:rPr>
          <w:rFonts w:ascii="Times New Roman" w:hAnsi="Times New Roman" w:cs="Times New Roman"/>
          <w:sz w:val="24"/>
          <w:szCs w:val="24"/>
        </w:rPr>
        <w:t>Vyko s</w:t>
      </w:r>
      <w:r w:rsidR="000D21C7" w:rsidRPr="00D10163">
        <w:rPr>
          <w:rFonts w:ascii="Times New Roman" w:hAnsi="Times New Roman" w:cs="Times New Roman"/>
          <w:sz w:val="24"/>
          <w:szCs w:val="24"/>
        </w:rPr>
        <w:t>ąmoningumo didinimo  „Be patyčių“ užsiėmimai, kuprinių svėrimo akcija „Ar sunki kuprinė?“, gero elgesio pamokėlės, pokalbis-diskusija klasėse „Mano teisės ir pareigos“,</w:t>
      </w:r>
      <w:r w:rsidR="000D21C7" w:rsidRPr="00225659">
        <w:rPr>
          <w:rFonts w:ascii="Times New Roman" w:hAnsi="Times New Roman" w:cs="Times New Roman"/>
          <w:sz w:val="24"/>
          <w:szCs w:val="24"/>
        </w:rPr>
        <w:t xml:space="preserve"> „Šviesoforo“ varžybos</w:t>
      </w:r>
      <w:r w:rsidR="00005D87">
        <w:rPr>
          <w:rFonts w:ascii="Times New Roman" w:hAnsi="Times New Roman" w:cs="Times New Roman"/>
          <w:sz w:val="24"/>
          <w:szCs w:val="24"/>
        </w:rPr>
        <w:t>.</w:t>
      </w:r>
      <w:r w:rsidR="000D21C7" w:rsidRPr="00225659">
        <w:rPr>
          <w:rFonts w:ascii="Times New Roman" w:hAnsi="Times New Roman" w:cs="Times New Roman"/>
          <w:sz w:val="24"/>
          <w:szCs w:val="24"/>
        </w:rPr>
        <w:t xml:space="preserve"> </w:t>
      </w:r>
      <w:proofErr w:type="spellStart"/>
      <w:r w:rsidR="00005D87">
        <w:rPr>
          <w:rFonts w:ascii="Times New Roman" w:hAnsi="Times New Roman" w:cs="Times New Roman"/>
          <w:sz w:val="24"/>
          <w:szCs w:val="24"/>
        </w:rPr>
        <w:t>Soc</w:t>
      </w:r>
      <w:proofErr w:type="spellEnd"/>
      <w:r w:rsidR="00005D87">
        <w:rPr>
          <w:rFonts w:ascii="Times New Roman" w:hAnsi="Times New Roman" w:cs="Times New Roman"/>
          <w:sz w:val="24"/>
          <w:szCs w:val="24"/>
        </w:rPr>
        <w:t>. pedagogė bendradarbiavo su</w:t>
      </w:r>
      <w:r w:rsidR="000D21C7" w:rsidRPr="00225659">
        <w:rPr>
          <w:rFonts w:ascii="Times New Roman" w:hAnsi="Times New Roman" w:cs="Times New Roman"/>
          <w:sz w:val="24"/>
          <w:szCs w:val="24"/>
        </w:rPr>
        <w:t xml:space="preserve"> klasės va</w:t>
      </w:r>
      <w:r w:rsidR="00005D87">
        <w:rPr>
          <w:rFonts w:ascii="Times New Roman" w:hAnsi="Times New Roman" w:cs="Times New Roman"/>
          <w:sz w:val="24"/>
          <w:szCs w:val="24"/>
        </w:rPr>
        <w:t>dovais Karjeros ugdymo programoje.</w:t>
      </w:r>
    </w:p>
    <w:p w:rsidR="005440E0" w:rsidRDefault="005440E0" w:rsidP="00A82E8F">
      <w:pPr>
        <w:spacing w:after="0" w:line="240" w:lineRule="auto"/>
        <w:ind w:firstLine="1296"/>
        <w:jc w:val="both"/>
        <w:rPr>
          <w:rFonts w:ascii="Times New Roman" w:hAnsi="Times New Roman" w:cs="Times New Roman"/>
          <w:sz w:val="24"/>
          <w:szCs w:val="24"/>
        </w:rPr>
      </w:pPr>
      <w:r w:rsidRPr="005440E0">
        <w:rPr>
          <w:rStyle w:val="Emfaz"/>
          <w:rFonts w:ascii="Times New Roman" w:hAnsi="Times New Roman" w:cs="Times New Roman"/>
          <w:b/>
          <w:sz w:val="24"/>
          <w:szCs w:val="24"/>
        </w:rPr>
        <w:t xml:space="preserve">Tarptautinėje programoje </w:t>
      </w:r>
      <w:proofErr w:type="spellStart"/>
      <w:r w:rsidRPr="005440E0">
        <w:rPr>
          <w:rStyle w:val="Emfaz"/>
          <w:rFonts w:ascii="Times New Roman" w:hAnsi="Times New Roman" w:cs="Times New Roman"/>
          <w:b/>
          <w:sz w:val="24"/>
          <w:szCs w:val="24"/>
        </w:rPr>
        <w:t>Zipio</w:t>
      </w:r>
      <w:proofErr w:type="spellEnd"/>
      <w:r w:rsidRPr="005440E0">
        <w:rPr>
          <w:rStyle w:val="Emfaz"/>
          <w:rFonts w:ascii="Times New Roman" w:hAnsi="Times New Roman" w:cs="Times New Roman"/>
          <w:b/>
          <w:sz w:val="24"/>
          <w:szCs w:val="24"/>
        </w:rPr>
        <w:t xml:space="preserve"> draugai</w:t>
      </w:r>
      <w:r w:rsidRPr="005440E0">
        <w:rPr>
          <w:rFonts w:ascii="Times New Roman" w:hAnsi="Times New Roman" w:cs="Times New Roman"/>
          <w:sz w:val="24"/>
          <w:szCs w:val="24"/>
        </w:rPr>
        <w:t xml:space="preserve"> </w:t>
      </w:r>
      <w:r>
        <w:rPr>
          <w:rFonts w:ascii="Times New Roman" w:hAnsi="Times New Roman" w:cs="Times New Roman"/>
          <w:sz w:val="24"/>
          <w:szCs w:val="24"/>
        </w:rPr>
        <w:t xml:space="preserve">(skirtoje </w:t>
      </w:r>
      <w:r w:rsidR="0070040D">
        <w:rPr>
          <w:rFonts w:ascii="Times New Roman" w:hAnsi="Times New Roman" w:cs="Times New Roman"/>
          <w:sz w:val="24"/>
          <w:szCs w:val="24"/>
        </w:rPr>
        <w:t xml:space="preserve">(5-7 metų  </w:t>
      </w:r>
      <w:r w:rsidRPr="005440E0">
        <w:rPr>
          <w:rFonts w:ascii="Times New Roman" w:hAnsi="Times New Roman" w:cs="Times New Roman"/>
          <w:sz w:val="24"/>
          <w:szCs w:val="24"/>
        </w:rPr>
        <w:t>vaikams įgyti socialinių bei emocinių sunkumų įveikimo gebėjimų, siekiant geresnės vaikų emocinės savijautos</w:t>
      </w:r>
      <w:r>
        <w:rPr>
          <w:rFonts w:ascii="Times New Roman" w:hAnsi="Times New Roman" w:cs="Times New Roman"/>
          <w:sz w:val="24"/>
          <w:szCs w:val="24"/>
        </w:rPr>
        <w:t>). 2024 m. nuo sausio iki birželio mėn. dalyvavo per 70 mokinių.</w:t>
      </w:r>
      <w:r w:rsidR="0070040D">
        <w:rPr>
          <w:rFonts w:ascii="Times New Roman" w:hAnsi="Times New Roman" w:cs="Times New Roman"/>
          <w:sz w:val="24"/>
          <w:szCs w:val="24"/>
        </w:rPr>
        <w:t xml:space="preserve"> Nuo rugsėjo mėn. iki gruodžio mėn. dalyvavo 59 mokiniai</w:t>
      </w:r>
      <w:r w:rsidR="00714EF2">
        <w:rPr>
          <w:rFonts w:ascii="Times New Roman" w:hAnsi="Times New Roman" w:cs="Times New Roman"/>
          <w:sz w:val="24"/>
          <w:szCs w:val="24"/>
        </w:rPr>
        <w:t>.</w:t>
      </w:r>
    </w:p>
    <w:p w:rsidR="003E149D" w:rsidRPr="0070040D" w:rsidRDefault="005440E0" w:rsidP="00A82E8F">
      <w:pPr>
        <w:spacing w:after="0" w:line="240" w:lineRule="auto"/>
        <w:ind w:firstLine="1296"/>
        <w:jc w:val="both"/>
        <w:rPr>
          <w:rFonts w:ascii="Times New Roman" w:hAnsi="Times New Roman" w:cs="Times New Roman"/>
          <w:sz w:val="24"/>
          <w:szCs w:val="24"/>
        </w:rPr>
      </w:pPr>
      <w:r w:rsidRPr="00714EF2">
        <w:rPr>
          <w:rFonts w:ascii="Times New Roman" w:hAnsi="Times New Roman" w:cs="Times New Roman"/>
          <w:b/>
          <w:i/>
          <w:sz w:val="24"/>
          <w:szCs w:val="24"/>
        </w:rPr>
        <w:t>Neformalio</w:t>
      </w:r>
      <w:r w:rsidR="0070040D" w:rsidRPr="00714EF2">
        <w:rPr>
          <w:rFonts w:ascii="Times New Roman" w:hAnsi="Times New Roman" w:cs="Times New Roman"/>
          <w:b/>
          <w:i/>
          <w:sz w:val="24"/>
          <w:szCs w:val="24"/>
        </w:rPr>
        <w:t>jo švietimo programoje „Antras žingsnis“</w:t>
      </w:r>
      <w:r w:rsidR="0070040D" w:rsidRPr="0070040D">
        <w:rPr>
          <w:rFonts w:ascii="Times New Roman" w:hAnsi="Times New Roman" w:cs="Times New Roman"/>
          <w:sz w:val="24"/>
          <w:szCs w:val="24"/>
        </w:rPr>
        <w:t xml:space="preserve"> (skirtoje </w:t>
      </w:r>
      <w:r w:rsidR="0070040D">
        <w:rPr>
          <w:rFonts w:ascii="Times New Roman" w:hAnsi="Times New Roman" w:cs="Times New Roman"/>
          <w:sz w:val="24"/>
          <w:szCs w:val="24"/>
        </w:rPr>
        <w:t xml:space="preserve">1- 4 kl. mokiniams </w:t>
      </w:r>
      <w:r w:rsidR="0070040D" w:rsidRPr="0070040D">
        <w:rPr>
          <w:rFonts w:ascii="Times New Roman" w:hAnsi="Times New Roman" w:cs="Times New Roman"/>
          <w:sz w:val="24"/>
          <w:szCs w:val="24"/>
        </w:rPr>
        <w:t xml:space="preserve">socialinių emocinių įgūdžių lavinimo ir smurto prevencijai </w:t>
      </w:r>
      <w:r w:rsidR="0070040D">
        <w:rPr>
          <w:rFonts w:ascii="Times New Roman" w:hAnsi="Times New Roman" w:cs="Times New Roman"/>
          <w:sz w:val="24"/>
          <w:szCs w:val="24"/>
        </w:rPr>
        <w:t xml:space="preserve"> </w:t>
      </w:r>
      <w:r w:rsidR="0070040D" w:rsidRPr="0070040D">
        <w:rPr>
          <w:rFonts w:ascii="Times New Roman" w:hAnsi="Times New Roman" w:cs="Times New Roman"/>
          <w:sz w:val="24"/>
          <w:szCs w:val="24"/>
        </w:rPr>
        <w:t>),</w:t>
      </w:r>
      <w:r w:rsidR="0070040D">
        <w:rPr>
          <w:rFonts w:ascii="Times New Roman" w:hAnsi="Times New Roman" w:cs="Times New Roman"/>
          <w:sz w:val="24"/>
          <w:szCs w:val="24"/>
        </w:rPr>
        <w:t xml:space="preserve"> nuo sausio mėn. iki birželio mėn. dalyvavo </w:t>
      </w:r>
      <w:r w:rsidR="00316D07">
        <w:rPr>
          <w:rFonts w:ascii="Times New Roman" w:hAnsi="Times New Roman" w:cs="Times New Roman"/>
          <w:sz w:val="24"/>
          <w:szCs w:val="24"/>
        </w:rPr>
        <w:t>291 mokinys</w:t>
      </w:r>
      <w:r w:rsidR="003E149D">
        <w:rPr>
          <w:rFonts w:ascii="Times New Roman" w:hAnsi="Times New Roman" w:cs="Times New Roman"/>
          <w:sz w:val="24"/>
          <w:szCs w:val="24"/>
        </w:rPr>
        <w:t xml:space="preserve">, nuo rugsėjo mėn. iki gruodžio mėn. dalyvavo  </w:t>
      </w:r>
      <w:r w:rsidR="00714EF2">
        <w:rPr>
          <w:rFonts w:ascii="Times New Roman" w:hAnsi="Times New Roman" w:cs="Times New Roman"/>
          <w:sz w:val="24"/>
          <w:szCs w:val="24"/>
        </w:rPr>
        <w:t>296 mokiniai.</w:t>
      </w:r>
    </w:p>
    <w:p w:rsidR="00714EF2" w:rsidRDefault="00005D87" w:rsidP="00A82E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Vyko </w:t>
      </w:r>
      <w:r w:rsidRPr="00225659">
        <w:rPr>
          <w:rFonts w:ascii="Times New Roman" w:hAnsi="Times New Roman" w:cs="Times New Roman"/>
          <w:sz w:val="24"/>
          <w:szCs w:val="24"/>
        </w:rPr>
        <w:t>tarpinstitucinis bendradarbiavimas su Zarasų vaikų teisių specialistais, policijos pareigūnais, Zarasų socialinių paslaugų centru</w:t>
      </w:r>
      <w:r>
        <w:rPr>
          <w:rFonts w:ascii="Times New Roman" w:hAnsi="Times New Roman" w:cs="Times New Roman"/>
          <w:sz w:val="24"/>
          <w:szCs w:val="24"/>
        </w:rPr>
        <w:t>,</w:t>
      </w:r>
      <w:r w:rsidRPr="00225659">
        <w:rPr>
          <w:rFonts w:ascii="Times New Roman" w:hAnsi="Times New Roman" w:cs="Times New Roman"/>
          <w:sz w:val="24"/>
          <w:szCs w:val="24"/>
        </w:rPr>
        <w:t xml:space="preserve"> sprendžiant  mokinių problemas. Dalyvauta Zarasų socialinių paslaugų centr</w:t>
      </w:r>
      <w:r>
        <w:rPr>
          <w:rFonts w:ascii="Times New Roman" w:hAnsi="Times New Roman" w:cs="Times New Roman"/>
          <w:sz w:val="24"/>
          <w:szCs w:val="24"/>
        </w:rPr>
        <w:t xml:space="preserve">o </w:t>
      </w:r>
      <w:r w:rsidRPr="00225659">
        <w:rPr>
          <w:rFonts w:ascii="Times New Roman" w:hAnsi="Times New Roman" w:cs="Times New Roman"/>
          <w:sz w:val="24"/>
          <w:szCs w:val="24"/>
        </w:rPr>
        <w:t xml:space="preserve"> posėd</w:t>
      </w:r>
      <w:r>
        <w:rPr>
          <w:rFonts w:ascii="Times New Roman" w:hAnsi="Times New Roman" w:cs="Times New Roman"/>
          <w:sz w:val="24"/>
          <w:szCs w:val="24"/>
        </w:rPr>
        <w:t>žiuose</w:t>
      </w:r>
      <w:r w:rsidRPr="00225659">
        <w:rPr>
          <w:rFonts w:ascii="Times New Roman" w:hAnsi="Times New Roman" w:cs="Times New Roman"/>
          <w:sz w:val="24"/>
          <w:szCs w:val="24"/>
        </w:rPr>
        <w:t xml:space="preserve">, Zarasų savivaldybės tarpinstitucinio bendradarbiavimo </w:t>
      </w:r>
      <w:r>
        <w:rPr>
          <w:rFonts w:ascii="Times New Roman" w:hAnsi="Times New Roman" w:cs="Times New Roman"/>
          <w:sz w:val="24"/>
          <w:szCs w:val="24"/>
        </w:rPr>
        <w:t xml:space="preserve">tarnybos </w:t>
      </w:r>
      <w:r w:rsidRPr="00225659">
        <w:rPr>
          <w:rFonts w:ascii="Times New Roman" w:hAnsi="Times New Roman" w:cs="Times New Roman"/>
          <w:sz w:val="24"/>
          <w:szCs w:val="24"/>
        </w:rPr>
        <w:t>posėdžiuose</w:t>
      </w:r>
      <w:r w:rsidR="009E4B5D">
        <w:rPr>
          <w:rFonts w:ascii="Times New Roman" w:hAnsi="Times New Roman" w:cs="Times New Roman"/>
          <w:sz w:val="24"/>
          <w:szCs w:val="24"/>
        </w:rPr>
        <w:t>.</w:t>
      </w:r>
    </w:p>
    <w:p w:rsidR="00714EF2" w:rsidRDefault="00744F83" w:rsidP="00A82E8F">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Nemokamas maitinimas skirtas 252</w:t>
      </w:r>
      <w:r w:rsidRPr="00225659">
        <w:rPr>
          <w:rFonts w:ascii="Times New Roman" w:hAnsi="Times New Roman" w:cs="Times New Roman"/>
          <w:sz w:val="24"/>
          <w:szCs w:val="24"/>
        </w:rPr>
        <w:t xml:space="preserve"> mokiniams. </w:t>
      </w:r>
    </w:p>
    <w:p w:rsidR="00005D87" w:rsidRDefault="00744F83" w:rsidP="00A82E8F">
      <w:pPr>
        <w:spacing w:after="0" w:line="240" w:lineRule="auto"/>
        <w:ind w:firstLine="1296"/>
        <w:jc w:val="both"/>
        <w:rPr>
          <w:rFonts w:ascii="Times New Roman" w:hAnsi="Times New Roman" w:cs="Times New Roman"/>
          <w:sz w:val="24"/>
          <w:szCs w:val="24"/>
        </w:rPr>
      </w:pPr>
      <w:r w:rsidRPr="00225659">
        <w:rPr>
          <w:rFonts w:ascii="Times New Roman" w:hAnsi="Times New Roman" w:cs="Times New Roman"/>
          <w:sz w:val="24"/>
          <w:szCs w:val="24"/>
        </w:rPr>
        <w:t>Į mokyklą mokykliniu autobu</w:t>
      </w:r>
      <w:r>
        <w:rPr>
          <w:rFonts w:ascii="Times New Roman" w:hAnsi="Times New Roman" w:cs="Times New Roman"/>
          <w:sz w:val="24"/>
          <w:szCs w:val="24"/>
        </w:rPr>
        <w:t xml:space="preserve">su </w:t>
      </w:r>
      <w:r w:rsidRPr="00225659">
        <w:rPr>
          <w:rFonts w:ascii="Times New Roman" w:hAnsi="Times New Roman" w:cs="Times New Roman"/>
          <w:sz w:val="24"/>
          <w:szCs w:val="24"/>
        </w:rPr>
        <w:t xml:space="preserve"> ir viešuoju autob</w:t>
      </w:r>
      <w:r>
        <w:rPr>
          <w:rFonts w:ascii="Times New Roman" w:hAnsi="Times New Roman" w:cs="Times New Roman"/>
          <w:sz w:val="24"/>
          <w:szCs w:val="24"/>
        </w:rPr>
        <w:t>uso parko transportu atvyksta 101</w:t>
      </w:r>
      <w:r w:rsidRPr="00225659">
        <w:rPr>
          <w:rFonts w:ascii="Times New Roman" w:hAnsi="Times New Roman" w:cs="Times New Roman"/>
          <w:sz w:val="24"/>
          <w:szCs w:val="24"/>
        </w:rPr>
        <w:t xml:space="preserve"> mokin</w:t>
      </w:r>
      <w:r>
        <w:rPr>
          <w:rFonts w:ascii="Times New Roman" w:hAnsi="Times New Roman" w:cs="Times New Roman"/>
          <w:sz w:val="24"/>
          <w:szCs w:val="24"/>
        </w:rPr>
        <w:t>ys</w:t>
      </w:r>
      <w:r w:rsidR="004B7A7C">
        <w:rPr>
          <w:rFonts w:ascii="Times New Roman" w:hAnsi="Times New Roman" w:cs="Times New Roman"/>
          <w:sz w:val="24"/>
          <w:szCs w:val="24"/>
        </w:rPr>
        <w:t>.</w:t>
      </w:r>
    </w:p>
    <w:p w:rsidR="005440E0" w:rsidRPr="005440E0" w:rsidRDefault="00AD3C18" w:rsidP="00A82E8F">
      <w:pPr>
        <w:spacing w:after="0" w:line="240" w:lineRule="auto"/>
        <w:ind w:firstLine="1296"/>
        <w:jc w:val="both"/>
        <w:rPr>
          <w:rFonts w:ascii="Times New Roman" w:hAnsi="Times New Roman" w:cs="Times New Roman"/>
          <w:sz w:val="24"/>
          <w:szCs w:val="24"/>
        </w:rPr>
      </w:pPr>
      <w:r w:rsidRPr="005440E0">
        <w:rPr>
          <w:rFonts w:ascii="Times New Roman" w:hAnsi="Times New Roman" w:cs="Times New Roman"/>
          <w:sz w:val="24"/>
          <w:szCs w:val="24"/>
        </w:rPr>
        <w:t>Mokykloje yra 4 pailgintos dienos grupės</w:t>
      </w:r>
      <w:r w:rsidR="00714EF2">
        <w:rPr>
          <w:rFonts w:ascii="Times New Roman" w:hAnsi="Times New Roman" w:cs="Times New Roman"/>
          <w:sz w:val="24"/>
          <w:szCs w:val="24"/>
        </w:rPr>
        <w:t>:</w:t>
      </w:r>
      <w:r w:rsidRPr="005440E0">
        <w:rPr>
          <w:rFonts w:ascii="Times New Roman" w:hAnsi="Times New Roman" w:cs="Times New Roman"/>
          <w:sz w:val="24"/>
          <w:szCs w:val="24"/>
        </w:rPr>
        <w:t xml:space="preserve"> </w:t>
      </w:r>
    </w:p>
    <w:p w:rsidR="005440E0" w:rsidRPr="00A82E8F" w:rsidRDefault="00714EF2" w:rsidP="00A82E8F">
      <w:pPr>
        <w:pStyle w:val="Sraopastraipa"/>
        <w:numPr>
          <w:ilvl w:val="0"/>
          <w:numId w:val="2"/>
        </w:numPr>
        <w:spacing w:after="0" w:line="240" w:lineRule="auto"/>
        <w:jc w:val="both"/>
        <w:rPr>
          <w:rFonts w:ascii="Times New Roman" w:hAnsi="Times New Roman" w:cs="Times New Roman"/>
          <w:sz w:val="24"/>
          <w:szCs w:val="24"/>
        </w:rPr>
      </w:pPr>
      <w:r w:rsidRPr="00A82E8F">
        <w:rPr>
          <w:rFonts w:ascii="Times New Roman" w:hAnsi="Times New Roman" w:cs="Times New Roman"/>
          <w:sz w:val="24"/>
          <w:szCs w:val="24"/>
        </w:rPr>
        <w:t>p</w:t>
      </w:r>
      <w:r w:rsidR="00AD3C18" w:rsidRPr="00A82E8F">
        <w:rPr>
          <w:rFonts w:ascii="Times New Roman" w:hAnsi="Times New Roman" w:cs="Times New Roman"/>
          <w:sz w:val="24"/>
          <w:szCs w:val="24"/>
        </w:rPr>
        <w:t>riešmokyklinio amžiaus grupę lankė per 30 mokinių</w:t>
      </w:r>
      <w:r w:rsidRPr="00A82E8F">
        <w:rPr>
          <w:rFonts w:ascii="Times New Roman" w:hAnsi="Times New Roman" w:cs="Times New Roman"/>
          <w:sz w:val="24"/>
          <w:szCs w:val="24"/>
        </w:rPr>
        <w:t>;</w:t>
      </w:r>
      <w:r w:rsidR="00AD3C18" w:rsidRPr="00A82E8F">
        <w:rPr>
          <w:rFonts w:ascii="Times New Roman" w:hAnsi="Times New Roman" w:cs="Times New Roman"/>
          <w:sz w:val="24"/>
          <w:szCs w:val="24"/>
        </w:rPr>
        <w:t xml:space="preserve">    </w:t>
      </w:r>
    </w:p>
    <w:p w:rsidR="005440E0" w:rsidRPr="00A82E8F" w:rsidRDefault="00AD3C18" w:rsidP="00A82E8F">
      <w:pPr>
        <w:pStyle w:val="Sraopastraipa"/>
        <w:numPr>
          <w:ilvl w:val="0"/>
          <w:numId w:val="2"/>
        </w:numPr>
        <w:spacing w:after="0" w:line="240" w:lineRule="auto"/>
        <w:jc w:val="both"/>
        <w:rPr>
          <w:rFonts w:ascii="Times New Roman" w:hAnsi="Times New Roman" w:cs="Times New Roman"/>
          <w:sz w:val="24"/>
          <w:szCs w:val="24"/>
        </w:rPr>
      </w:pPr>
      <w:r w:rsidRPr="00A82E8F">
        <w:rPr>
          <w:rFonts w:ascii="Times New Roman" w:hAnsi="Times New Roman" w:cs="Times New Roman"/>
          <w:sz w:val="24"/>
          <w:szCs w:val="24"/>
        </w:rPr>
        <w:t xml:space="preserve">1-ų kl. mokiniams skirtą pailgintos dienos grupę lankė </w:t>
      </w:r>
      <w:r w:rsidR="005440E0" w:rsidRPr="00A82E8F">
        <w:rPr>
          <w:rFonts w:ascii="Times New Roman" w:hAnsi="Times New Roman" w:cs="Times New Roman"/>
          <w:sz w:val="24"/>
          <w:szCs w:val="24"/>
        </w:rPr>
        <w:t>per</w:t>
      </w:r>
      <w:r w:rsidRPr="00A82E8F">
        <w:rPr>
          <w:rFonts w:ascii="Times New Roman" w:hAnsi="Times New Roman" w:cs="Times New Roman"/>
          <w:sz w:val="24"/>
          <w:szCs w:val="24"/>
        </w:rPr>
        <w:t xml:space="preserve"> </w:t>
      </w:r>
      <w:r w:rsidR="00EB6790" w:rsidRPr="00A82E8F">
        <w:rPr>
          <w:rFonts w:ascii="Times New Roman" w:hAnsi="Times New Roman" w:cs="Times New Roman"/>
          <w:sz w:val="24"/>
          <w:szCs w:val="24"/>
        </w:rPr>
        <w:t>40</w:t>
      </w:r>
      <w:r w:rsidRPr="00A82E8F">
        <w:rPr>
          <w:rFonts w:ascii="Times New Roman" w:hAnsi="Times New Roman" w:cs="Times New Roman"/>
          <w:sz w:val="24"/>
          <w:szCs w:val="24"/>
        </w:rPr>
        <w:t xml:space="preserve"> </w:t>
      </w:r>
      <w:r w:rsidR="00714EF2" w:rsidRPr="00A82E8F">
        <w:rPr>
          <w:rFonts w:ascii="Times New Roman" w:hAnsi="Times New Roman" w:cs="Times New Roman"/>
          <w:sz w:val="24"/>
          <w:szCs w:val="24"/>
        </w:rPr>
        <w:t>mokinių;</w:t>
      </w:r>
    </w:p>
    <w:p w:rsidR="005440E0" w:rsidRPr="00A82E8F" w:rsidRDefault="00AD3C18" w:rsidP="00A82E8F">
      <w:pPr>
        <w:pStyle w:val="Sraopastraipa"/>
        <w:numPr>
          <w:ilvl w:val="0"/>
          <w:numId w:val="2"/>
        </w:numPr>
        <w:spacing w:after="0" w:line="240" w:lineRule="auto"/>
        <w:jc w:val="both"/>
        <w:rPr>
          <w:rFonts w:ascii="Times New Roman" w:hAnsi="Times New Roman" w:cs="Times New Roman"/>
          <w:sz w:val="24"/>
          <w:szCs w:val="24"/>
        </w:rPr>
      </w:pPr>
      <w:r w:rsidRPr="00A82E8F">
        <w:rPr>
          <w:rFonts w:ascii="Times New Roman" w:hAnsi="Times New Roman" w:cs="Times New Roman"/>
          <w:sz w:val="24"/>
          <w:szCs w:val="24"/>
        </w:rPr>
        <w:t xml:space="preserve">2-4 kl. mokiniams skirtą grupę lankė </w:t>
      </w:r>
      <w:r w:rsidR="005440E0" w:rsidRPr="00A82E8F">
        <w:rPr>
          <w:rFonts w:ascii="Times New Roman" w:hAnsi="Times New Roman" w:cs="Times New Roman"/>
          <w:sz w:val="24"/>
          <w:szCs w:val="24"/>
        </w:rPr>
        <w:t>per 60</w:t>
      </w:r>
      <w:r w:rsidR="00714EF2" w:rsidRPr="00A82E8F">
        <w:rPr>
          <w:rFonts w:ascii="Times New Roman" w:hAnsi="Times New Roman" w:cs="Times New Roman"/>
          <w:sz w:val="24"/>
          <w:szCs w:val="24"/>
        </w:rPr>
        <w:t xml:space="preserve"> mokinių;</w:t>
      </w:r>
    </w:p>
    <w:p w:rsidR="00834350" w:rsidRPr="00A82E8F" w:rsidRDefault="00714EF2" w:rsidP="00A82E8F">
      <w:pPr>
        <w:pStyle w:val="Sraopastraipa"/>
        <w:numPr>
          <w:ilvl w:val="0"/>
          <w:numId w:val="2"/>
        </w:numPr>
        <w:spacing w:after="0" w:line="240" w:lineRule="auto"/>
        <w:jc w:val="both"/>
        <w:rPr>
          <w:rFonts w:ascii="Times New Roman" w:hAnsi="Times New Roman" w:cs="Times New Roman"/>
          <w:sz w:val="24"/>
          <w:szCs w:val="24"/>
        </w:rPr>
      </w:pPr>
      <w:r w:rsidRPr="00A82E8F">
        <w:rPr>
          <w:rFonts w:ascii="Times New Roman" w:hAnsi="Times New Roman" w:cs="Times New Roman"/>
          <w:sz w:val="24"/>
          <w:szCs w:val="24"/>
        </w:rPr>
        <w:t>a</w:t>
      </w:r>
      <w:r w:rsidR="00AD3C18" w:rsidRPr="00A82E8F">
        <w:rPr>
          <w:rFonts w:ascii="Times New Roman" w:hAnsi="Times New Roman" w:cs="Times New Roman"/>
          <w:sz w:val="24"/>
          <w:szCs w:val="24"/>
        </w:rPr>
        <w:t xml:space="preserve">utobusų laukimo grupę lankė </w:t>
      </w:r>
      <w:r w:rsidR="005440E0" w:rsidRPr="00A82E8F">
        <w:rPr>
          <w:rFonts w:ascii="Times New Roman" w:hAnsi="Times New Roman" w:cs="Times New Roman"/>
          <w:sz w:val="24"/>
          <w:szCs w:val="24"/>
        </w:rPr>
        <w:t>– 38 mokinių</w:t>
      </w:r>
      <w:r w:rsidRPr="00A82E8F">
        <w:rPr>
          <w:rFonts w:ascii="Times New Roman" w:hAnsi="Times New Roman" w:cs="Times New Roman"/>
          <w:sz w:val="24"/>
          <w:szCs w:val="24"/>
        </w:rPr>
        <w:t>.</w:t>
      </w:r>
    </w:p>
    <w:p w:rsidR="004B7A7C" w:rsidRPr="00834350" w:rsidRDefault="00834350" w:rsidP="00A82E8F">
      <w:pPr>
        <w:spacing w:after="0" w:line="240" w:lineRule="auto"/>
        <w:jc w:val="both"/>
        <w:rPr>
          <w:rFonts w:ascii="Times New Roman" w:hAnsi="Times New Roman" w:cs="Times New Roman"/>
          <w:b/>
          <w:i/>
          <w:sz w:val="24"/>
          <w:szCs w:val="24"/>
        </w:rPr>
      </w:pPr>
      <w:r>
        <w:rPr>
          <w:rFonts w:ascii="Times New Roman" w:eastAsia="Times New Roman" w:hAnsi="Times New Roman" w:cs="Times New Roman"/>
          <w:sz w:val="24"/>
          <w:szCs w:val="24"/>
          <w:lang w:eastAsia="lt-LT"/>
        </w:rPr>
        <w:t xml:space="preserve">        </w:t>
      </w:r>
      <w:r w:rsidR="00A82E8F">
        <w:rPr>
          <w:rFonts w:ascii="Times New Roman" w:eastAsia="Times New Roman" w:hAnsi="Times New Roman" w:cs="Times New Roman"/>
          <w:sz w:val="24"/>
          <w:szCs w:val="24"/>
          <w:lang w:eastAsia="lt-LT"/>
        </w:rPr>
        <w:tab/>
      </w:r>
      <w:r w:rsidR="004B7A7C">
        <w:rPr>
          <w:rFonts w:ascii="Times New Roman" w:eastAsia="Times New Roman" w:hAnsi="Times New Roman" w:cs="Times New Roman"/>
          <w:sz w:val="24"/>
          <w:szCs w:val="24"/>
          <w:lang w:eastAsia="lt-LT"/>
        </w:rPr>
        <w:t>Vasaros metu organizuota stovyklos: „Vasaros aikštelė 2024“ (birželio mėn. dalyvavo per 150 mokinių),   vasaros poilsio stovykla liepos mėn. (dalyvavo 24 mokiniai).</w:t>
      </w:r>
    </w:p>
    <w:p w:rsidR="004B7A7C" w:rsidRPr="004B7A7C" w:rsidRDefault="004B7A7C" w:rsidP="00A82E8F">
      <w:pPr>
        <w:spacing w:after="0" w:line="240" w:lineRule="auto"/>
        <w:jc w:val="both"/>
        <w:rPr>
          <w:rFonts w:ascii="Times New Roman" w:hAnsi="Times New Roman" w:cs="Times New Roman"/>
          <w:color w:val="F79646" w:themeColor="accent6"/>
          <w:sz w:val="24"/>
          <w:szCs w:val="24"/>
        </w:rPr>
      </w:pPr>
      <w:r>
        <w:rPr>
          <w:rFonts w:ascii="Times New Roman" w:eastAsia="Times New Roman" w:hAnsi="Times New Roman" w:cs="Times New Roman"/>
          <w:sz w:val="24"/>
          <w:szCs w:val="24"/>
          <w:lang w:eastAsia="lt-LT"/>
        </w:rPr>
        <w:t xml:space="preserve"> Spalio mėn. vyko civilinės saugos pratybos.</w:t>
      </w:r>
      <w:r>
        <w:rPr>
          <w:rFonts w:ascii="Times New Roman" w:hAnsi="Times New Roman" w:cs="Times New Roman"/>
          <w:color w:val="F79646" w:themeColor="accent6"/>
          <w:sz w:val="24"/>
          <w:szCs w:val="24"/>
        </w:rPr>
        <w:t xml:space="preserve"> </w:t>
      </w:r>
      <w:r w:rsidRPr="00A4684F">
        <w:rPr>
          <w:rFonts w:ascii="Times New Roman" w:eastAsia="Times New Roman" w:hAnsi="Times New Roman" w:cs="Times New Roman"/>
          <w:sz w:val="24"/>
          <w:szCs w:val="24"/>
          <w:lang w:eastAsia="lt-LT"/>
        </w:rPr>
        <w:t xml:space="preserve">Rudenį visi mokyklos mokiniai dalyvavo solidarumo bėgime </w:t>
      </w:r>
      <w:r>
        <w:rPr>
          <w:rFonts w:ascii="Times New Roman" w:eastAsia="Times New Roman" w:hAnsi="Times New Roman" w:cs="Times New Roman"/>
          <w:sz w:val="24"/>
          <w:szCs w:val="24"/>
          <w:lang w:eastAsia="lt-LT"/>
        </w:rPr>
        <w:t xml:space="preserve"> „Gelbėkit vaikus“. Surinkta </w:t>
      </w:r>
      <w:r w:rsidR="00B94B52" w:rsidRPr="00B94B52">
        <w:rPr>
          <w:rFonts w:ascii="Times New Roman" w:eastAsia="Times New Roman" w:hAnsi="Times New Roman" w:cs="Times New Roman"/>
          <w:sz w:val="24"/>
          <w:szCs w:val="24"/>
          <w:lang w:eastAsia="lt-LT"/>
        </w:rPr>
        <w:t>600</w:t>
      </w:r>
      <w:r w:rsidRPr="00B94B5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eurų suma. 2</w:t>
      </w:r>
      <w:r w:rsidR="00B94B52">
        <w:rPr>
          <w:rFonts w:ascii="Times New Roman" w:eastAsia="Times New Roman" w:hAnsi="Times New Roman" w:cs="Times New Roman"/>
          <w:sz w:val="24"/>
          <w:szCs w:val="24"/>
          <w:lang w:eastAsia="lt-LT"/>
        </w:rPr>
        <w:t>00</w:t>
      </w:r>
      <w:r>
        <w:rPr>
          <w:rFonts w:ascii="Times New Roman" w:eastAsia="Times New Roman" w:hAnsi="Times New Roman" w:cs="Times New Roman"/>
          <w:sz w:val="24"/>
          <w:szCs w:val="24"/>
          <w:lang w:eastAsia="lt-LT"/>
        </w:rPr>
        <w:t xml:space="preserve"> eurų buvo skirta </w:t>
      </w:r>
      <w:r w:rsidR="00B94B52">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Pr="00A4684F">
        <w:rPr>
          <w:rFonts w:ascii="Times New Roman" w:eastAsia="Times New Roman" w:hAnsi="Times New Roman" w:cs="Times New Roman"/>
          <w:sz w:val="24"/>
          <w:szCs w:val="24"/>
          <w:lang w:eastAsia="lt-LT"/>
        </w:rPr>
        <w:t>mokinių šeimoms</w:t>
      </w:r>
      <w:r w:rsidR="00B94B52">
        <w:rPr>
          <w:rFonts w:ascii="Times New Roman" w:eastAsia="Times New Roman" w:hAnsi="Times New Roman" w:cs="Times New Roman"/>
          <w:sz w:val="24"/>
          <w:szCs w:val="24"/>
          <w:lang w:eastAsia="lt-LT"/>
        </w:rPr>
        <w:t>, netekus mirus motinoms</w:t>
      </w:r>
      <w:r w:rsidRPr="00A4684F">
        <w:rPr>
          <w:rFonts w:ascii="Times New Roman" w:eastAsia="Times New Roman" w:hAnsi="Times New Roman" w:cs="Times New Roman"/>
          <w:sz w:val="24"/>
          <w:szCs w:val="24"/>
          <w:lang w:eastAsia="lt-LT"/>
        </w:rPr>
        <w:t xml:space="preserve"> ir </w:t>
      </w:r>
      <w:r>
        <w:rPr>
          <w:rFonts w:ascii="Times New Roman" w:eastAsia="Times New Roman" w:hAnsi="Times New Roman" w:cs="Times New Roman"/>
          <w:sz w:val="24"/>
          <w:szCs w:val="24"/>
          <w:lang w:eastAsia="lt-LT"/>
        </w:rPr>
        <w:t xml:space="preserve">likusi </w:t>
      </w:r>
      <w:r w:rsidRPr="00A4684F">
        <w:rPr>
          <w:rFonts w:ascii="Times New Roman" w:eastAsia="Times New Roman" w:hAnsi="Times New Roman" w:cs="Times New Roman"/>
          <w:sz w:val="24"/>
          <w:szCs w:val="24"/>
          <w:lang w:eastAsia="lt-LT"/>
        </w:rPr>
        <w:t xml:space="preserve">dalis pervesta į fondą „Gelbėkit vaikus“. </w:t>
      </w:r>
    </w:p>
    <w:p w:rsidR="004B7A7C" w:rsidRDefault="00104169" w:rsidP="00A82E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t>Mokykla dalyvauja programoje</w:t>
      </w:r>
      <w:r w:rsidR="004B7A7C">
        <w:rPr>
          <w:rFonts w:ascii="Times New Roman" w:eastAsia="Times New Roman" w:hAnsi="Times New Roman" w:cs="Times New Roman"/>
          <w:noProof/>
          <w:sz w:val="24"/>
          <w:szCs w:val="24"/>
          <w:lang w:eastAsia="lt-LT"/>
        </w:rPr>
        <w:t xml:space="preserve"> „Vaisių ir daržovių bei pieno ir pieno produktų vartojimo skatinimas vaikų ugdymo įstaigose“.</w:t>
      </w:r>
    </w:p>
    <w:p w:rsidR="004B7A7C" w:rsidRDefault="004B7A7C" w:rsidP="00A82E8F">
      <w:pPr>
        <w:spacing w:after="0" w:line="240" w:lineRule="auto"/>
        <w:ind w:firstLine="1296"/>
        <w:jc w:val="both"/>
        <w:rPr>
          <w:rFonts w:ascii="Times New Roman" w:eastAsia="Times New Roman" w:hAnsi="Times New Roman" w:cs="Times New Roman"/>
          <w:sz w:val="24"/>
          <w:szCs w:val="24"/>
          <w:lang w:eastAsia="lt-LT"/>
        </w:rPr>
      </w:pPr>
      <w:r w:rsidRPr="00EB7141">
        <w:rPr>
          <w:rFonts w:ascii="Times New Roman" w:hAnsi="Times New Roman" w:cs="Times New Roman"/>
          <w:sz w:val="24"/>
          <w:szCs w:val="24"/>
        </w:rPr>
        <w:t xml:space="preserve">Mūsų mokyklos </w:t>
      </w:r>
      <w:r w:rsidR="00FE55D1">
        <w:rPr>
          <w:rFonts w:ascii="Times New Roman" w:hAnsi="Times New Roman" w:cs="Times New Roman"/>
          <w:sz w:val="24"/>
          <w:szCs w:val="24"/>
        </w:rPr>
        <w:t xml:space="preserve">trys </w:t>
      </w:r>
      <w:r w:rsidRPr="00EB7141">
        <w:rPr>
          <w:rFonts w:ascii="Times New Roman" w:hAnsi="Times New Roman" w:cs="Times New Roman"/>
          <w:sz w:val="24"/>
          <w:szCs w:val="24"/>
        </w:rPr>
        <w:t>antrokų klasės dalyvavo   projekte „Mokausi plaukti ir saugiai elgtis vandenyje“. Į šį projektą pakvietė  VšĮ Aukštaitijos plaukimo</w:t>
      </w:r>
      <w:r>
        <w:rPr>
          <w:rFonts w:ascii="Times New Roman" w:hAnsi="Times New Roman" w:cs="Times New Roman"/>
          <w:sz w:val="24"/>
          <w:szCs w:val="24"/>
        </w:rPr>
        <w:t xml:space="preserve"> </w:t>
      </w:r>
      <w:r w:rsidRPr="00EB714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B7141">
        <w:rPr>
          <w:rFonts w:ascii="Times New Roman" w:hAnsi="Times New Roman" w:cs="Times New Roman"/>
          <w:sz w:val="24"/>
          <w:szCs w:val="24"/>
        </w:rPr>
        <w:t>triatlono</w:t>
      </w:r>
      <w:proofErr w:type="spellEnd"/>
      <w:r w:rsidRPr="00EB7141">
        <w:rPr>
          <w:rFonts w:ascii="Times New Roman" w:hAnsi="Times New Roman" w:cs="Times New Roman"/>
          <w:sz w:val="24"/>
          <w:szCs w:val="24"/>
        </w:rPr>
        <w:t xml:space="preserve"> akademija, bendradarbiaudama su Lietuvos plaukimo federacijos ir informacijos biuru.   Į šį reikšmingą projektą įsijungė ir Zarasų rajono savivaldybė</w:t>
      </w:r>
      <w:r w:rsidRPr="00EB7141">
        <w:rPr>
          <w:rFonts w:ascii="Times New Roman" w:eastAsia="Times New Roman" w:hAnsi="Times New Roman" w:cs="Times New Roman"/>
          <w:sz w:val="24"/>
          <w:szCs w:val="24"/>
          <w:lang w:eastAsia="lt-LT"/>
        </w:rPr>
        <w:t>. 202</w:t>
      </w:r>
      <w:r>
        <w:rPr>
          <w:rFonts w:ascii="Times New Roman" w:eastAsia="Times New Roman" w:hAnsi="Times New Roman" w:cs="Times New Roman"/>
          <w:sz w:val="24"/>
          <w:szCs w:val="24"/>
          <w:lang w:eastAsia="lt-LT"/>
        </w:rPr>
        <w:t>3</w:t>
      </w:r>
      <w:r w:rsidRPr="00EB7141">
        <w:rPr>
          <w:rFonts w:ascii="Times New Roman" w:eastAsia="Times New Roman" w:hAnsi="Times New Roman" w:cs="Times New Roman"/>
          <w:sz w:val="24"/>
          <w:szCs w:val="24"/>
          <w:lang w:eastAsia="lt-LT"/>
        </w:rPr>
        <w:t xml:space="preserve"> -202</w:t>
      </w:r>
      <w:r>
        <w:rPr>
          <w:rFonts w:ascii="Times New Roman" w:eastAsia="Times New Roman" w:hAnsi="Times New Roman" w:cs="Times New Roman"/>
          <w:sz w:val="24"/>
          <w:szCs w:val="24"/>
          <w:lang w:eastAsia="lt-LT"/>
        </w:rPr>
        <w:t>4</w:t>
      </w:r>
      <w:r w:rsidRPr="00EB7141">
        <w:rPr>
          <w:rFonts w:ascii="Times New Roman" w:eastAsia="Times New Roman" w:hAnsi="Times New Roman" w:cs="Times New Roman"/>
          <w:sz w:val="24"/>
          <w:szCs w:val="24"/>
          <w:lang w:eastAsia="lt-LT"/>
        </w:rPr>
        <w:t xml:space="preserve"> m. m. plaukimo įgūdžius pagerino  per </w:t>
      </w:r>
      <w:r>
        <w:rPr>
          <w:rFonts w:ascii="Times New Roman" w:eastAsia="Times New Roman" w:hAnsi="Times New Roman" w:cs="Times New Roman"/>
          <w:sz w:val="24"/>
          <w:szCs w:val="24"/>
          <w:lang w:eastAsia="lt-LT"/>
        </w:rPr>
        <w:t>6</w:t>
      </w:r>
      <w:r w:rsidRPr="00EB7141">
        <w:rPr>
          <w:rFonts w:ascii="Times New Roman" w:eastAsia="Times New Roman" w:hAnsi="Times New Roman" w:cs="Times New Roman"/>
          <w:sz w:val="24"/>
          <w:szCs w:val="24"/>
          <w:lang w:eastAsia="lt-LT"/>
        </w:rPr>
        <w:t>0 mokinių</w:t>
      </w:r>
      <w:r>
        <w:rPr>
          <w:rFonts w:ascii="Times New Roman" w:eastAsia="Times New Roman" w:hAnsi="Times New Roman" w:cs="Times New Roman"/>
          <w:sz w:val="24"/>
          <w:szCs w:val="24"/>
          <w:lang w:eastAsia="lt-LT"/>
        </w:rPr>
        <w:t xml:space="preserve">. Tęstiniame projekte 2024 – 2025 </w:t>
      </w:r>
      <w:proofErr w:type="spellStart"/>
      <w:r>
        <w:rPr>
          <w:rFonts w:ascii="Times New Roman" w:eastAsia="Times New Roman" w:hAnsi="Times New Roman" w:cs="Times New Roman"/>
          <w:sz w:val="24"/>
          <w:szCs w:val="24"/>
          <w:lang w:eastAsia="lt-LT"/>
        </w:rPr>
        <w:t>m.m</w:t>
      </w:r>
      <w:proofErr w:type="spellEnd"/>
      <w:r>
        <w:rPr>
          <w:rFonts w:ascii="Times New Roman" w:eastAsia="Times New Roman" w:hAnsi="Times New Roman" w:cs="Times New Roman"/>
          <w:sz w:val="24"/>
          <w:szCs w:val="24"/>
          <w:lang w:eastAsia="lt-LT"/>
        </w:rPr>
        <w:t xml:space="preserve">. dalyvauja per 70 antrokų. Antrų klasių mokiniai kartą į savaitę  vykdavo į Visagino „Draugystės“ baseine vykdomas plaukimo pamokėles. </w:t>
      </w:r>
      <w:r w:rsidRPr="00EB7141">
        <w:rPr>
          <w:rFonts w:ascii="Times New Roman" w:hAnsi="Times New Roman" w:cs="Times New Roman"/>
          <w:sz w:val="24"/>
          <w:szCs w:val="24"/>
        </w:rPr>
        <w:t>Keliavimas į Visaginą mokinius labiau suartino, suteikė puikių emocijų, skatino savarankiškumą, ugdė socialinius įgūdžius</w:t>
      </w:r>
      <w:r>
        <w:rPr>
          <w:rFonts w:ascii="Times New Roman" w:hAnsi="Times New Roman" w:cs="Times New Roman"/>
          <w:sz w:val="24"/>
          <w:szCs w:val="24"/>
        </w:rPr>
        <w:t>.</w:t>
      </w:r>
    </w:p>
    <w:p w:rsidR="004B7A7C" w:rsidRDefault="004B7A7C" w:rsidP="00A82E8F">
      <w:pPr>
        <w:spacing w:after="0" w:line="240" w:lineRule="auto"/>
        <w:ind w:firstLine="1296"/>
        <w:jc w:val="both"/>
        <w:rPr>
          <w:rFonts w:ascii="Times New Roman" w:hAnsi="Times New Roman" w:cs="Times New Roman"/>
          <w:sz w:val="24"/>
          <w:szCs w:val="24"/>
        </w:rPr>
      </w:pPr>
      <w:r w:rsidRPr="00E55682">
        <w:rPr>
          <w:rFonts w:ascii="Times New Roman" w:hAnsi="Times New Roman" w:cs="Times New Roman"/>
          <w:sz w:val="24"/>
          <w:szCs w:val="24"/>
        </w:rPr>
        <w:t>Zarasų „Santarvės“  pradinės mokyklos mokiniai dalyvavo  projekte „Baseinas -</w:t>
      </w:r>
      <w:r>
        <w:rPr>
          <w:rFonts w:ascii="Times New Roman" w:hAnsi="Times New Roman" w:cs="Times New Roman"/>
          <w:sz w:val="24"/>
          <w:szCs w:val="24"/>
        </w:rPr>
        <w:t>4</w:t>
      </w:r>
      <w:r w:rsidRPr="00E55682">
        <w:rPr>
          <w:rFonts w:ascii="Times New Roman" w:hAnsi="Times New Roman" w:cs="Times New Roman"/>
          <w:sz w:val="24"/>
          <w:szCs w:val="24"/>
        </w:rPr>
        <w:t xml:space="preserve">“, </w:t>
      </w:r>
      <w:r>
        <w:rPr>
          <w:rFonts w:ascii="Times New Roman" w:hAnsi="Times New Roman" w:cs="Times New Roman"/>
          <w:sz w:val="24"/>
          <w:szCs w:val="24"/>
        </w:rPr>
        <w:t xml:space="preserve">(2024 m. spalio -gruodžio mėn.) </w:t>
      </w:r>
      <w:r w:rsidRPr="00E55682">
        <w:rPr>
          <w:rFonts w:ascii="Times New Roman" w:hAnsi="Times New Roman" w:cs="Times New Roman"/>
          <w:sz w:val="24"/>
          <w:szCs w:val="24"/>
        </w:rPr>
        <w:t xml:space="preserve">kurį finansavo Zarasų rajono savivaldybė visuomenės sveikatos </w:t>
      </w:r>
      <w:r w:rsidRPr="00E55682">
        <w:rPr>
          <w:rFonts w:ascii="Times New Roman" w:hAnsi="Times New Roman" w:cs="Times New Roman"/>
          <w:sz w:val="24"/>
          <w:szCs w:val="24"/>
        </w:rPr>
        <w:lastRenderedPageBreak/>
        <w:t xml:space="preserve">rėmimo specialiosios programos lėšomis.  Šio projekto </w:t>
      </w:r>
      <w:r>
        <w:rPr>
          <w:rFonts w:ascii="Times New Roman" w:hAnsi="Times New Roman" w:cs="Times New Roman"/>
          <w:sz w:val="24"/>
          <w:szCs w:val="24"/>
        </w:rPr>
        <w:t>dėka per</w:t>
      </w:r>
      <w:r w:rsidRPr="00E55682">
        <w:rPr>
          <w:rFonts w:ascii="Times New Roman" w:hAnsi="Times New Roman" w:cs="Times New Roman"/>
          <w:sz w:val="24"/>
          <w:szCs w:val="24"/>
        </w:rPr>
        <w:t xml:space="preserve"> </w:t>
      </w:r>
      <w:r>
        <w:rPr>
          <w:rFonts w:ascii="Times New Roman" w:hAnsi="Times New Roman" w:cs="Times New Roman"/>
          <w:sz w:val="24"/>
          <w:szCs w:val="24"/>
        </w:rPr>
        <w:t xml:space="preserve">200 </w:t>
      </w:r>
      <w:r w:rsidRPr="00E55682">
        <w:rPr>
          <w:rFonts w:ascii="Times New Roman" w:hAnsi="Times New Roman" w:cs="Times New Roman"/>
          <w:sz w:val="24"/>
          <w:szCs w:val="24"/>
        </w:rPr>
        <w:t>pirmų, trečių ir ketvirtų klasių</w:t>
      </w:r>
      <w:r>
        <w:rPr>
          <w:rFonts w:ascii="Times New Roman" w:hAnsi="Times New Roman" w:cs="Times New Roman"/>
          <w:sz w:val="24"/>
          <w:szCs w:val="24"/>
        </w:rPr>
        <w:t xml:space="preserve"> mokinių</w:t>
      </w:r>
      <w:r w:rsidRPr="00E55682">
        <w:rPr>
          <w:rFonts w:ascii="Times New Roman" w:hAnsi="Times New Roman" w:cs="Times New Roman"/>
          <w:sz w:val="24"/>
          <w:szCs w:val="24"/>
        </w:rPr>
        <w:t xml:space="preserve"> turėjo galimybę  kartą į savaitę per  fizinio ugdymo pamokas stiprinti sveikatą Zarasų </w:t>
      </w:r>
      <w:r w:rsidR="00DD28E4">
        <w:rPr>
          <w:rFonts w:ascii="Times New Roman" w:hAnsi="Times New Roman" w:cs="Times New Roman"/>
          <w:sz w:val="24"/>
          <w:szCs w:val="24"/>
        </w:rPr>
        <w:t>sveikatos</w:t>
      </w:r>
      <w:r w:rsidRPr="00E55682">
        <w:rPr>
          <w:rFonts w:ascii="Times New Roman" w:hAnsi="Times New Roman" w:cs="Times New Roman"/>
          <w:sz w:val="24"/>
          <w:szCs w:val="24"/>
        </w:rPr>
        <w:t xml:space="preserve"> baseine.</w:t>
      </w:r>
    </w:p>
    <w:p w:rsidR="00461299" w:rsidRDefault="00A90AB3" w:rsidP="00A82E8F">
      <w:pPr>
        <w:pStyle w:val="Sraopastraipa"/>
        <w:spacing w:after="0" w:line="240" w:lineRule="auto"/>
        <w:ind w:left="0" w:firstLine="1296"/>
        <w:jc w:val="both"/>
        <w:rPr>
          <w:rFonts w:ascii="Times New Roman" w:hAnsi="Times New Roman" w:cs="Times New Roman"/>
          <w:sz w:val="24"/>
          <w:szCs w:val="24"/>
        </w:rPr>
      </w:pPr>
      <w:r w:rsidRPr="00461299">
        <w:rPr>
          <w:rFonts w:ascii="Times New Roman" w:hAnsi="Times New Roman" w:cs="Times New Roman"/>
          <w:sz w:val="24"/>
          <w:szCs w:val="24"/>
        </w:rPr>
        <w:t xml:space="preserve">Visuomenės sveikatos specialistė, vykdanti sveikatos priežiūrą mokykloje pravedė </w:t>
      </w:r>
      <w:r w:rsidR="00A82E8F">
        <w:rPr>
          <w:rFonts w:ascii="Times New Roman" w:hAnsi="Times New Roman" w:cs="Times New Roman"/>
          <w:sz w:val="24"/>
          <w:szCs w:val="24"/>
        </w:rPr>
        <w:t>4</w:t>
      </w:r>
      <w:r w:rsidRPr="00461299">
        <w:rPr>
          <w:rFonts w:ascii="Times New Roman" w:hAnsi="Times New Roman" w:cs="Times New Roman"/>
          <w:sz w:val="24"/>
          <w:szCs w:val="24"/>
        </w:rPr>
        <w:t>1valandėlę, skirtą sveikatinimui, prevencinei, profilaktikai</w:t>
      </w:r>
      <w:r w:rsidR="00A82E8F">
        <w:rPr>
          <w:rFonts w:ascii="Times New Roman" w:hAnsi="Times New Roman" w:cs="Times New Roman"/>
          <w:sz w:val="24"/>
          <w:szCs w:val="24"/>
        </w:rPr>
        <w:t>:</w:t>
      </w:r>
    </w:p>
    <w:p w:rsidR="00461299" w:rsidRPr="00461299"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461299">
        <w:rPr>
          <w:rFonts w:ascii="Times New Roman" w:hAnsi="Times New Roman" w:cs="Times New Roman"/>
          <w:sz w:val="24"/>
          <w:szCs w:val="24"/>
        </w:rPr>
        <w:t xml:space="preserve"> Etiketas prie stalo  20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Augu sveikas  40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 xml:space="preserve">Oro lašelinė infekcija  40 mok. </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Higiena – sveikatos šaltinis 120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Pirmoji pagalba  40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Fizinis aktyvumas,“ Judėkime ir būkime žvalūs“  40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Kelionė į sveikučių karalystę    40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Stop patyčioms    40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V</w:t>
      </w:r>
      <w:r>
        <w:rPr>
          <w:rFonts w:ascii="Times New Roman" w:hAnsi="Times New Roman" w:cs="Times New Roman"/>
          <w:sz w:val="24"/>
          <w:szCs w:val="24"/>
        </w:rPr>
        <w:t>andens procedūros</w:t>
      </w:r>
      <w:r w:rsidRPr="00065CCF">
        <w:rPr>
          <w:rFonts w:ascii="Times New Roman" w:hAnsi="Times New Roman" w:cs="Times New Roman"/>
          <w:sz w:val="24"/>
          <w:szCs w:val="24"/>
        </w:rPr>
        <w:t xml:space="preserve">  </w:t>
      </w:r>
      <w:r>
        <w:rPr>
          <w:rFonts w:ascii="Times New Roman" w:hAnsi="Times New Roman" w:cs="Times New Roman"/>
          <w:sz w:val="24"/>
          <w:szCs w:val="24"/>
        </w:rPr>
        <w:t>(</w:t>
      </w:r>
      <w:r w:rsidRPr="00065CCF">
        <w:rPr>
          <w:rFonts w:ascii="Times New Roman" w:hAnsi="Times New Roman" w:cs="Times New Roman"/>
          <w:sz w:val="24"/>
          <w:szCs w:val="24"/>
        </w:rPr>
        <w:t>baseinas</w:t>
      </w:r>
      <w:r>
        <w:rPr>
          <w:rFonts w:ascii="Times New Roman" w:hAnsi="Times New Roman" w:cs="Times New Roman"/>
          <w:sz w:val="24"/>
          <w:szCs w:val="24"/>
        </w:rPr>
        <w:t>)</w:t>
      </w:r>
      <w:r w:rsidRPr="00065CCF">
        <w:rPr>
          <w:rFonts w:ascii="Times New Roman" w:hAnsi="Times New Roman" w:cs="Times New Roman"/>
          <w:sz w:val="24"/>
          <w:szCs w:val="24"/>
        </w:rPr>
        <w:t xml:space="preserve">   150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Sveikatos širdelė 20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Saulės poveikis sveikatai 40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Saugus elgesys vandenyje 40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Pasaulinė diena – be tabako   70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Būkime sveiki ir laimingi   75</w:t>
      </w:r>
      <w:r>
        <w:rPr>
          <w:rFonts w:ascii="Times New Roman" w:hAnsi="Times New Roman" w:cs="Times New Roman"/>
          <w:sz w:val="24"/>
          <w:szCs w:val="24"/>
        </w:rPr>
        <w:t xml:space="preserve"> </w:t>
      </w:r>
      <w:r w:rsidRPr="00065CCF">
        <w:rPr>
          <w:rFonts w:ascii="Times New Roman" w:hAnsi="Times New Roman" w:cs="Times New Roman"/>
          <w:sz w:val="24"/>
          <w:szCs w:val="24"/>
        </w:rPr>
        <w:t>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Fizinis aktyvumas – sveikas rytojus   30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Užspringimas , svetimkūniai  30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 xml:space="preserve">Švarių rankyčių šokis  80 mok. </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Judėk linksmai  20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Užkrečiamų ligų prevencinės priemonės  60 mok.</w:t>
      </w:r>
      <w:r>
        <w:rPr>
          <w:rFonts w:ascii="Times New Roman" w:hAnsi="Times New Roman" w:cs="Times New Roman"/>
          <w:sz w:val="24"/>
          <w:szCs w:val="24"/>
        </w:rPr>
        <w:t xml:space="preserve"> </w:t>
      </w:r>
      <w:r w:rsidRPr="00065CCF">
        <w:rPr>
          <w:rFonts w:ascii="Times New Roman" w:hAnsi="Times New Roman" w:cs="Times New Roman"/>
          <w:sz w:val="24"/>
          <w:szCs w:val="24"/>
        </w:rPr>
        <w:t xml:space="preserve">(2A- 2B- 2C </w:t>
      </w:r>
      <w:r>
        <w:rPr>
          <w:rFonts w:ascii="Times New Roman" w:hAnsi="Times New Roman" w:cs="Times New Roman"/>
          <w:sz w:val="24"/>
          <w:szCs w:val="24"/>
        </w:rPr>
        <w:t>, 60 mok.</w:t>
      </w:r>
      <w:r w:rsidRPr="00065CCF">
        <w:rPr>
          <w:rFonts w:ascii="Times New Roman" w:hAnsi="Times New Roman" w:cs="Times New Roman"/>
          <w:sz w:val="24"/>
          <w:szCs w:val="24"/>
        </w:rPr>
        <w:t>)</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Pasiutligė   20 mok.- 4C KL.</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Maisto švaistymo mažinimas   20 mok. 3C KL.</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Pasaulinė širdies diena  4B kl. 20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Šypsenos diena  0B kl. 20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Pasaulinė regėjimo diena „ Sveikos akys – laimingos akys“ 2A-2B- 2C kl.  60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Pasaulinė rankų plovimo diena  0A- 0B – 0C KL.  60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Pasaulinė stuburo diena 2-3-4- kl.  240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Europos sveikos mitybos diena  (viktorina) 4c kl. 20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Tarptautinė nerūkymo diena, „P</w:t>
      </w:r>
      <w:r>
        <w:rPr>
          <w:rFonts w:ascii="Times New Roman" w:hAnsi="Times New Roman" w:cs="Times New Roman"/>
          <w:sz w:val="24"/>
          <w:szCs w:val="24"/>
        </w:rPr>
        <w:t xml:space="preserve">ūsk balioną , </w:t>
      </w:r>
      <w:proofErr w:type="spellStart"/>
      <w:r>
        <w:rPr>
          <w:rFonts w:ascii="Times New Roman" w:hAnsi="Times New Roman" w:cs="Times New Roman"/>
          <w:sz w:val="24"/>
          <w:szCs w:val="24"/>
        </w:rPr>
        <w:t>one</w:t>
      </w:r>
      <w:proofErr w:type="spellEnd"/>
      <w:r>
        <w:rPr>
          <w:rFonts w:ascii="Times New Roman" w:hAnsi="Times New Roman" w:cs="Times New Roman"/>
          <w:sz w:val="24"/>
          <w:szCs w:val="24"/>
        </w:rPr>
        <w:t xml:space="preserve"> dūmą</w:t>
      </w:r>
      <w:r w:rsidRPr="00065CCF">
        <w:rPr>
          <w:rFonts w:ascii="Times New Roman" w:hAnsi="Times New Roman" w:cs="Times New Roman"/>
          <w:sz w:val="24"/>
          <w:szCs w:val="24"/>
        </w:rPr>
        <w:t>“ 4a-4d kl. 40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Kuprinių svėrimo akcija  „ Kuprinė ne pintinė“  3-4 kl. 140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Konkursas piešimo; „Mažasis gelbėtojas“ 4A-4B-4C kl. 60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Kokteilių fiesta   350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Konkursas „ Jam dūmas patiko ir štai kas iš jo liko“3-4 kl. 120 m.</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Konkursas „Mano vasaros akimirkos „33B-3C kl. 60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Viktorina „ Sveikas maistas- sveikas vaikas“4C kl. 20 mok.</w:t>
      </w:r>
    </w:p>
    <w:p w:rsidR="00461299"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Viktorina „Sveikatos ABC“ 1a-1b-1C kl.  60mok.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Viktorina „Sveikatos skrynelė“3A-3B-3C-3D kl. 80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Žiemos pavojai 1Akl. 20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„Būk saugus“    3A, 3C kl. 40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„Tylos stebuklinga versmė“ 0C kl. 20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Higienos įgūdžių ugdymo ir stiprinimo popietė“ 0Bkl. 20 mok.</w:t>
      </w:r>
    </w:p>
    <w:p w:rsidR="00461299" w:rsidRPr="00065CCF" w:rsidRDefault="00461299" w:rsidP="00A82E8F">
      <w:pPr>
        <w:pStyle w:val="Sraopastraipa"/>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„Vanduo mūsų draugas“ baseine mankštos  4C- 3A-3B-3C kl.</w:t>
      </w:r>
    </w:p>
    <w:p w:rsidR="00A90AB3" w:rsidRPr="00461299" w:rsidRDefault="00DD28E4" w:rsidP="00A82E8F">
      <w:pPr>
        <w:spacing w:after="0" w:line="240" w:lineRule="auto"/>
        <w:ind w:firstLine="1296"/>
        <w:rPr>
          <w:rFonts w:ascii="Times New Roman" w:hAnsi="Times New Roman" w:cs="Times New Roman"/>
          <w:sz w:val="24"/>
          <w:szCs w:val="24"/>
        </w:rPr>
      </w:pPr>
      <w:r w:rsidRPr="00461299">
        <w:rPr>
          <w:rFonts w:ascii="Times New Roman" w:hAnsi="Times New Roman" w:cs="Times New Roman"/>
          <w:sz w:val="24"/>
          <w:szCs w:val="24"/>
        </w:rPr>
        <w:t>Per fizinio ugdymo pamokas, kurios vykdavo Zarasų sveikatos centro baseine, specialistė mokiniams pravesdavo mankštas vandenyje.</w:t>
      </w:r>
    </w:p>
    <w:p w:rsidR="000F000A" w:rsidRPr="009E4B5D" w:rsidRDefault="004B7A7C" w:rsidP="00A82E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5D87">
        <w:rPr>
          <w:rFonts w:ascii="Times New Roman" w:hAnsi="Times New Roman" w:cs="Times New Roman"/>
          <w:bCs/>
          <w:sz w:val="24"/>
          <w:szCs w:val="24"/>
        </w:rPr>
        <w:t xml:space="preserve"> </w:t>
      </w:r>
      <w:r w:rsidR="00A82E8F">
        <w:rPr>
          <w:rFonts w:ascii="Times New Roman" w:hAnsi="Times New Roman" w:cs="Times New Roman"/>
          <w:bCs/>
          <w:sz w:val="24"/>
          <w:szCs w:val="24"/>
        </w:rPr>
        <w:tab/>
      </w:r>
      <w:r w:rsidR="00744F83" w:rsidRPr="00005D87">
        <w:rPr>
          <w:rFonts w:ascii="Times New Roman" w:hAnsi="Times New Roman" w:cs="Times New Roman"/>
          <w:bCs/>
          <w:sz w:val="24"/>
          <w:szCs w:val="24"/>
        </w:rPr>
        <w:t xml:space="preserve">Švietimo pagalbos specialistai </w:t>
      </w:r>
      <w:r w:rsidR="00744F83" w:rsidRPr="00005D87">
        <w:rPr>
          <w:rFonts w:ascii="Times New Roman" w:hAnsi="Times New Roman" w:cs="Times New Roman"/>
          <w:sz w:val="24"/>
          <w:szCs w:val="24"/>
        </w:rPr>
        <w:t>nuosekliai  kėlė profesinę  kvalifikacija, dalyvavo  seminaruose, TŪM  mokymų programose: tobulino bendrąsias ir profesines kompetencija</w:t>
      </w:r>
      <w:r w:rsidR="00DD28E4">
        <w:rPr>
          <w:rFonts w:ascii="Times New Roman" w:hAnsi="Times New Roman" w:cs="Times New Roman"/>
          <w:sz w:val="24"/>
          <w:szCs w:val="24"/>
        </w:rPr>
        <w:t>s</w:t>
      </w:r>
      <w:r w:rsidR="00744F83" w:rsidRPr="00005D87">
        <w:rPr>
          <w:rFonts w:ascii="Times New Roman" w:hAnsi="Times New Roman" w:cs="Times New Roman"/>
          <w:sz w:val="24"/>
          <w:szCs w:val="24"/>
        </w:rPr>
        <w:t>, reikalingas v</w:t>
      </w:r>
      <w:r w:rsidR="009E4B5D">
        <w:rPr>
          <w:rFonts w:ascii="Times New Roman" w:hAnsi="Times New Roman" w:cs="Times New Roman"/>
          <w:sz w:val="24"/>
          <w:szCs w:val="24"/>
        </w:rPr>
        <w:t xml:space="preserve">eiksmingam </w:t>
      </w:r>
      <w:proofErr w:type="spellStart"/>
      <w:r w:rsidR="009E4B5D">
        <w:rPr>
          <w:rFonts w:ascii="Times New Roman" w:hAnsi="Times New Roman" w:cs="Times New Roman"/>
          <w:sz w:val="24"/>
          <w:szCs w:val="24"/>
        </w:rPr>
        <w:t>įtraukiajam</w:t>
      </w:r>
      <w:proofErr w:type="spellEnd"/>
      <w:r w:rsidR="009E4B5D">
        <w:rPr>
          <w:rFonts w:ascii="Times New Roman" w:hAnsi="Times New Roman" w:cs="Times New Roman"/>
          <w:sz w:val="24"/>
          <w:szCs w:val="24"/>
        </w:rPr>
        <w:t xml:space="preserve"> ugdymui.</w:t>
      </w:r>
    </w:p>
    <w:p w:rsidR="00A4684F" w:rsidRDefault="00A4684F" w:rsidP="00A82E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Nijolė Ragauskienė</w:t>
      </w:r>
    </w:p>
    <w:p w:rsidR="00A4684F" w:rsidRDefault="00A4684F" w:rsidP="00A82E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direktoriaus pavaduotoja ugdymui</w:t>
      </w:r>
    </w:p>
    <w:p w:rsidR="00A4684F" w:rsidRPr="00A4684F" w:rsidRDefault="00A4684F" w:rsidP="00A82E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4B7A7C">
        <w:rPr>
          <w:rFonts w:ascii="Times New Roman" w:eastAsia="Times New Roman" w:hAnsi="Times New Roman" w:cs="Times New Roman"/>
          <w:sz w:val="24"/>
          <w:szCs w:val="24"/>
          <w:lang w:eastAsia="lt-LT"/>
        </w:rPr>
        <w:t xml:space="preserve">5 </w:t>
      </w:r>
      <w:r>
        <w:rPr>
          <w:rFonts w:ascii="Times New Roman" w:eastAsia="Times New Roman" w:hAnsi="Times New Roman" w:cs="Times New Roman"/>
          <w:sz w:val="24"/>
          <w:szCs w:val="24"/>
          <w:lang w:eastAsia="lt-LT"/>
        </w:rPr>
        <w:t>-</w:t>
      </w:r>
      <w:r w:rsidR="004B7A7C">
        <w:rPr>
          <w:rFonts w:ascii="Times New Roman" w:eastAsia="Times New Roman" w:hAnsi="Times New Roman" w:cs="Times New Roman"/>
          <w:sz w:val="24"/>
          <w:szCs w:val="24"/>
          <w:lang w:eastAsia="lt-LT"/>
        </w:rPr>
        <w:t xml:space="preserve">  01</w:t>
      </w:r>
      <w:r>
        <w:rPr>
          <w:rFonts w:ascii="Times New Roman" w:eastAsia="Times New Roman" w:hAnsi="Times New Roman" w:cs="Times New Roman"/>
          <w:sz w:val="24"/>
          <w:szCs w:val="24"/>
          <w:lang w:eastAsia="lt-LT"/>
        </w:rPr>
        <w:t>-</w:t>
      </w:r>
      <w:r w:rsidR="004B7A7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27 d.</w:t>
      </w:r>
    </w:p>
    <w:p w:rsidR="003820A0" w:rsidRPr="00546EFB" w:rsidRDefault="003820A0" w:rsidP="00A82E8F">
      <w:pPr>
        <w:spacing w:after="0" w:line="360" w:lineRule="auto"/>
        <w:jc w:val="both"/>
        <w:rPr>
          <w:rFonts w:ascii="Times New Roman" w:hAnsi="Times New Roman" w:cs="Times New Roman"/>
          <w:sz w:val="24"/>
          <w:szCs w:val="24"/>
        </w:rPr>
      </w:pPr>
    </w:p>
    <w:sectPr w:rsidR="003820A0" w:rsidRPr="00546EFB" w:rsidSect="00A82E8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241" w:rsidRDefault="00347241" w:rsidP="001A03DD">
      <w:pPr>
        <w:spacing w:after="0" w:line="240" w:lineRule="auto"/>
      </w:pPr>
      <w:r>
        <w:separator/>
      </w:r>
    </w:p>
  </w:endnote>
  <w:endnote w:type="continuationSeparator" w:id="0">
    <w:p w:rsidR="00347241" w:rsidRDefault="00347241" w:rsidP="001A0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241" w:rsidRDefault="00347241" w:rsidP="001A03DD">
      <w:pPr>
        <w:spacing w:after="0" w:line="240" w:lineRule="auto"/>
      </w:pPr>
      <w:r>
        <w:separator/>
      </w:r>
    </w:p>
  </w:footnote>
  <w:footnote w:type="continuationSeparator" w:id="0">
    <w:p w:rsidR="00347241" w:rsidRDefault="00347241" w:rsidP="001A0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D3F0F"/>
    <w:multiLevelType w:val="hybridMultilevel"/>
    <w:tmpl w:val="086E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E866F1"/>
    <w:multiLevelType w:val="hybridMultilevel"/>
    <w:tmpl w:val="A5B22998"/>
    <w:lvl w:ilvl="0" w:tplc="F9C23E26">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531"/>
    <w:rsid w:val="000015E0"/>
    <w:rsid w:val="00003F1E"/>
    <w:rsid w:val="00005D87"/>
    <w:rsid w:val="00041531"/>
    <w:rsid w:val="00073E60"/>
    <w:rsid w:val="0008634A"/>
    <w:rsid w:val="000A2D8A"/>
    <w:rsid w:val="000D21C7"/>
    <w:rsid w:val="000D35B1"/>
    <w:rsid w:val="000E0247"/>
    <w:rsid w:val="000F000A"/>
    <w:rsid w:val="000F1EF3"/>
    <w:rsid w:val="00104169"/>
    <w:rsid w:val="00122C56"/>
    <w:rsid w:val="00171DB0"/>
    <w:rsid w:val="00172BAB"/>
    <w:rsid w:val="001732A0"/>
    <w:rsid w:val="0019542E"/>
    <w:rsid w:val="001A03DD"/>
    <w:rsid w:val="001A12F5"/>
    <w:rsid w:val="001A1995"/>
    <w:rsid w:val="001B39A0"/>
    <w:rsid w:val="001D226A"/>
    <w:rsid w:val="001D381A"/>
    <w:rsid w:val="001E58DE"/>
    <w:rsid w:val="00230448"/>
    <w:rsid w:val="00236679"/>
    <w:rsid w:val="00237071"/>
    <w:rsid w:val="00260308"/>
    <w:rsid w:val="002B0630"/>
    <w:rsid w:val="002B0E9C"/>
    <w:rsid w:val="00316D07"/>
    <w:rsid w:val="00340F54"/>
    <w:rsid w:val="00347241"/>
    <w:rsid w:val="00350362"/>
    <w:rsid w:val="00365383"/>
    <w:rsid w:val="003820A0"/>
    <w:rsid w:val="00392311"/>
    <w:rsid w:val="003966CC"/>
    <w:rsid w:val="003A2B37"/>
    <w:rsid w:val="003C146A"/>
    <w:rsid w:val="003D6329"/>
    <w:rsid w:val="003E149D"/>
    <w:rsid w:val="003E50CC"/>
    <w:rsid w:val="003E6FBA"/>
    <w:rsid w:val="003F158F"/>
    <w:rsid w:val="00420B4F"/>
    <w:rsid w:val="004256A0"/>
    <w:rsid w:val="00461299"/>
    <w:rsid w:val="00476013"/>
    <w:rsid w:val="004A189B"/>
    <w:rsid w:val="004B7A7C"/>
    <w:rsid w:val="004E026E"/>
    <w:rsid w:val="004E1190"/>
    <w:rsid w:val="004E6DAD"/>
    <w:rsid w:val="005021B5"/>
    <w:rsid w:val="005045B5"/>
    <w:rsid w:val="0050727A"/>
    <w:rsid w:val="005218C0"/>
    <w:rsid w:val="005440E0"/>
    <w:rsid w:val="005443C9"/>
    <w:rsid w:val="00546EFB"/>
    <w:rsid w:val="0055563A"/>
    <w:rsid w:val="00563B66"/>
    <w:rsid w:val="0056664B"/>
    <w:rsid w:val="005713B8"/>
    <w:rsid w:val="00573803"/>
    <w:rsid w:val="005B1284"/>
    <w:rsid w:val="005B6376"/>
    <w:rsid w:val="005D52D9"/>
    <w:rsid w:val="00602D8D"/>
    <w:rsid w:val="00606982"/>
    <w:rsid w:val="0061563F"/>
    <w:rsid w:val="00622273"/>
    <w:rsid w:val="00631A9F"/>
    <w:rsid w:val="00646FB9"/>
    <w:rsid w:val="00647D64"/>
    <w:rsid w:val="006866CC"/>
    <w:rsid w:val="00687BB4"/>
    <w:rsid w:val="00694076"/>
    <w:rsid w:val="006F4496"/>
    <w:rsid w:val="0070040D"/>
    <w:rsid w:val="00704E0C"/>
    <w:rsid w:val="00714EF2"/>
    <w:rsid w:val="00726364"/>
    <w:rsid w:val="007411AD"/>
    <w:rsid w:val="00744F83"/>
    <w:rsid w:val="00746DF1"/>
    <w:rsid w:val="007509D9"/>
    <w:rsid w:val="00776811"/>
    <w:rsid w:val="007C1D55"/>
    <w:rsid w:val="007E2852"/>
    <w:rsid w:val="007F1241"/>
    <w:rsid w:val="0082210C"/>
    <w:rsid w:val="0082369A"/>
    <w:rsid w:val="00832FA9"/>
    <w:rsid w:val="00834350"/>
    <w:rsid w:val="008502A7"/>
    <w:rsid w:val="008D4D68"/>
    <w:rsid w:val="008D5803"/>
    <w:rsid w:val="008E1159"/>
    <w:rsid w:val="008F190E"/>
    <w:rsid w:val="008F614C"/>
    <w:rsid w:val="008F62BA"/>
    <w:rsid w:val="008F70FA"/>
    <w:rsid w:val="008F77BC"/>
    <w:rsid w:val="00905DE7"/>
    <w:rsid w:val="00907F9E"/>
    <w:rsid w:val="00910CEB"/>
    <w:rsid w:val="00911063"/>
    <w:rsid w:val="00924D68"/>
    <w:rsid w:val="0094395E"/>
    <w:rsid w:val="00962191"/>
    <w:rsid w:val="009A5542"/>
    <w:rsid w:val="009D0839"/>
    <w:rsid w:val="009E4B5D"/>
    <w:rsid w:val="009F448B"/>
    <w:rsid w:val="009F62B8"/>
    <w:rsid w:val="00A023CB"/>
    <w:rsid w:val="00A02B33"/>
    <w:rsid w:val="00A05CAB"/>
    <w:rsid w:val="00A36285"/>
    <w:rsid w:val="00A4684F"/>
    <w:rsid w:val="00A56B66"/>
    <w:rsid w:val="00A57526"/>
    <w:rsid w:val="00A63991"/>
    <w:rsid w:val="00A81B16"/>
    <w:rsid w:val="00A82E8F"/>
    <w:rsid w:val="00A90AB3"/>
    <w:rsid w:val="00A93604"/>
    <w:rsid w:val="00A97731"/>
    <w:rsid w:val="00AB433F"/>
    <w:rsid w:val="00AC306A"/>
    <w:rsid w:val="00AD3C18"/>
    <w:rsid w:val="00B01F18"/>
    <w:rsid w:val="00B94B52"/>
    <w:rsid w:val="00B95F3E"/>
    <w:rsid w:val="00BD6724"/>
    <w:rsid w:val="00BE3581"/>
    <w:rsid w:val="00BE63D6"/>
    <w:rsid w:val="00BE6955"/>
    <w:rsid w:val="00BF1667"/>
    <w:rsid w:val="00BF338E"/>
    <w:rsid w:val="00BF3D2B"/>
    <w:rsid w:val="00C1531B"/>
    <w:rsid w:val="00C17B76"/>
    <w:rsid w:val="00C32250"/>
    <w:rsid w:val="00C437FA"/>
    <w:rsid w:val="00C43D30"/>
    <w:rsid w:val="00C5006D"/>
    <w:rsid w:val="00C5187D"/>
    <w:rsid w:val="00C813EC"/>
    <w:rsid w:val="00C907A2"/>
    <w:rsid w:val="00C959D1"/>
    <w:rsid w:val="00C95A2E"/>
    <w:rsid w:val="00CB55B6"/>
    <w:rsid w:val="00CB564F"/>
    <w:rsid w:val="00CC4C7A"/>
    <w:rsid w:val="00CD381A"/>
    <w:rsid w:val="00CF4855"/>
    <w:rsid w:val="00CF7764"/>
    <w:rsid w:val="00D10163"/>
    <w:rsid w:val="00D12D89"/>
    <w:rsid w:val="00D3058E"/>
    <w:rsid w:val="00D3553F"/>
    <w:rsid w:val="00D43B61"/>
    <w:rsid w:val="00D537E7"/>
    <w:rsid w:val="00D66F15"/>
    <w:rsid w:val="00D77CC7"/>
    <w:rsid w:val="00D868F7"/>
    <w:rsid w:val="00D8705D"/>
    <w:rsid w:val="00D97CC3"/>
    <w:rsid w:val="00DA6EA3"/>
    <w:rsid w:val="00DB3867"/>
    <w:rsid w:val="00DD28E4"/>
    <w:rsid w:val="00DE5E64"/>
    <w:rsid w:val="00DE7EDE"/>
    <w:rsid w:val="00DF54EB"/>
    <w:rsid w:val="00E02731"/>
    <w:rsid w:val="00E41199"/>
    <w:rsid w:val="00E4144F"/>
    <w:rsid w:val="00E56092"/>
    <w:rsid w:val="00E57B8A"/>
    <w:rsid w:val="00E72FC4"/>
    <w:rsid w:val="00E7705E"/>
    <w:rsid w:val="00E94FF2"/>
    <w:rsid w:val="00E95B61"/>
    <w:rsid w:val="00EA0BCA"/>
    <w:rsid w:val="00EB432D"/>
    <w:rsid w:val="00EB6790"/>
    <w:rsid w:val="00ED60FE"/>
    <w:rsid w:val="00EE5295"/>
    <w:rsid w:val="00F108E9"/>
    <w:rsid w:val="00F118A5"/>
    <w:rsid w:val="00F14E35"/>
    <w:rsid w:val="00F1629D"/>
    <w:rsid w:val="00F16599"/>
    <w:rsid w:val="00F3305A"/>
    <w:rsid w:val="00F564E0"/>
    <w:rsid w:val="00F74384"/>
    <w:rsid w:val="00F838B8"/>
    <w:rsid w:val="00F86F2F"/>
    <w:rsid w:val="00F918E6"/>
    <w:rsid w:val="00FC2441"/>
    <w:rsid w:val="00FC67A2"/>
    <w:rsid w:val="00FE55D1"/>
    <w:rsid w:val="00FE6A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709E"/>
  <w15:docId w15:val="{42EA58EC-87AD-4249-AF7B-D0361066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041531"/>
    <w:pPr>
      <w:spacing w:after="120"/>
    </w:pPr>
  </w:style>
  <w:style w:type="character" w:customStyle="1" w:styleId="PagrindinistekstasDiagrama">
    <w:name w:val="Pagrindinis tekstas Diagrama"/>
    <w:basedOn w:val="Numatytasispastraiposriftas"/>
    <w:link w:val="Pagrindinistekstas"/>
    <w:uiPriority w:val="99"/>
    <w:semiHidden/>
    <w:rsid w:val="00041531"/>
  </w:style>
  <w:style w:type="paragraph" w:styleId="Pagrindiniotekstopirmatrauka">
    <w:name w:val="Body Text First Indent"/>
    <w:basedOn w:val="Pagrindinistekstas"/>
    <w:link w:val="PagrindiniotekstopirmatraukaDiagrama"/>
    <w:rsid w:val="00041531"/>
    <w:pPr>
      <w:spacing w:line="240" w:lineRule="auto"/>
      <w:ind w:firstLine="210"/>
    </w:pPr>
    <w:rPr>
      <w:rFonts w:ascii="Times New Roman" w:eastAsia="Times New Roman" w:hAnsi="Times New Roman" w:cs="Times New Roman"/>
      <w:sz w:val="24"/>
      <w:szCs w:val="24"/>
      <w:lang w:eastAsia="lt-LT"/>
    </w:rPr>
  </w:style>
  <w:style w:type="character" w:customStyle="1" w:styleId="PagrindiniotekstopirmatraukaDiagrama">
    <w:name w:val="Pagrindinio teksto pirma įtrauka Diagrama"/>
    <w:basedOn w:val="PagrindinistekstasDiagrama"/>
    <w:link w:val="Pagrindiniotekstopirmatrauka"/>
    <w:rsid w:val="00041531"/>
    <w:rPr>
      <w:rFonts w:ascii="Times New Roman" w:eastAsia="Times New Roman" w:hAnsi="Times New Roman" w:cs="Times New Roman"/>
      <w:sz w:val="24"/>
      <w:szCs w:val="24"/>
      <w:lang w:eastAsia="lt-LT"/>
    </w:rPr>
  </w:style>
  <w:style w:type="paragraph" w:styleId="Dokumentoinaostekstas">
    <w:name w:val="endnote text"/>
    <w:basedOn w:val="prastasis"/>
    <w:link w:val="DokumentoinaostekstasDiagrama"/>
    <w:uiPriority w:val="99"/>
    <w:semiHidden/>
    <w:unhideWhenUsed/>
    <w:rsid w:val="001A03D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A03DD"/>
    <w:rPr>
      <w:sz w:val="20"/>
      <w:szCs w:val="20"/>
    </w:rPr>
  </w:style>
  <w:style w:type="character" w:styleId="Dokumentoinaosnumeris">
    <w:name w:val="endnote reference"/>
    <w:basedOn w:val="Numatytasispastraiposriftas"/>
    <w:uiPriority w:val="99"/>
    <w:semiHidden/>
    <w:unhideWhenUsed/>
    <w:rsid w:val="001A03DD"/>
    <w:rPr>
      <w:vertAlign w:val="superscript"/>
    </w:rPr>
  </w:style>
  <w:style w:type="paragraph" w:styleId="Antrats">
    <w:name w:val="header"/>
    <w:basedOn w:val="prastasis"/>
    <w:link w:val="AntratsDiagrama"/>
    <w:uiPriority w:val="99"/>
    <w:unhideWhenUsed/>
    <w:rsid w:val="00E57B8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57B8A"/>
  </w:style>
  <w:style w:type="paragraph" w:styleId="Porat">
    <w:name w:val="footer"/>
    <w:basedOn w:val="prastasis"/>
    <w:link w:val="PoratDiagrama"/>
    <w:uiPriority w:val="99"/>
    <w:unhideWhenUsed/>
    <w:rsid w:val="00E57B8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57B8A"/>
  </w:style>
  <w:style w:type="character" w:styleId="Hipersaitas">
    <w:name w:val="Hyperlink"/>
    <w:basedOn w:val="Numatytasispastraiposriftas"/>
    <w:uiPriority w:val="99"/>
    <w:unhideWhenUsed/>
    <w:rsid w:val="00A4684F"/>
    <w:rPr>
      <w:color w:val="0000FF" w:themeColor="hyperlink"/>
      <w:u w:val="single"/>
    </w:rPr>
  </w:style>
  <w:style w:type="paragraph" w:styleId="Sraopastraipa">
    <w:name w:val="List Paragraph"/>
    <w:basedOn w:val="prastasis"/>
    <w:uiPriority w:val="34"/>
    <w:qFormat/>
    <w:rsid w:val="00B94B52"/>
    <w:pPr>
      <w:ind w:left="720"/>
      <w:contextualSpacing/>
    </w:pPr>
  </w:style>
  <w:style w:type="character" w:styleId="Emfaz">
    <w:name w:val="Emphasis"/>
    <w:basedOn w:val="Numatytasispastraiposriftas"/>
    <w:uiPriority w:val="20"/>
    <w:qFormat/>
    <w:rsid w:val="005440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1529</Words>
  <Characters>8717</Characters>
  <Application>Microsoft Office Word</Application>
  <DocSecurity>0</DocSecurity>
  <Lines>72</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3</cp:revision>
  <cp:lastPrinted>2023-02-02T13:24:00Z</cp:lastPrinted>
  <dcterms:created xsi:type="dcterms:W3CDTF">2025-01-28T05:42:00Z</dcterms:created>
  <dcterms:modified xsi:type="dcterms:W3CDTF">2025-09-10T07:16:00Z</dcterms:modified>
</cp:coreProperties>
</file>